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75" w:rsidRPr="002E69ED" w:rsidRDefault="00EE1975" w:rsidP="00AD669C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-425953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75" w:rsidRPr="002E69ED" w:rsidRDefault="00EE1975" w:rsidP="00AD669C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4FF1" w:rsidRPr="005D6BD6" w:rsidRDefault="00CC4FF1" w:rsidP="00CC4F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E1975" w:rsidRPr="005D6BD6" w:rsidRDefault="00EE1975" w:rsidP="002E2AF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E2AFF">
        <w:rPr>
          <w:rFonts w:ascii="Times New Roman" w:hAnsi="Times New Roman"/>
          <w:sz w:val="28"/>
          <w:szCs w:val="28"/>
        </w:rPr>
        <w:t xml:space="preserve">      </w:t>
      </w:r>
      <w:r w:rsidR="00B4286E">
        <w:rPr>
          <w:rFonts w:ascii="Times New Roman" w:hAnsi="Times New Roman"/>
          <w:sz w:val="28"/>
          <w:szCs w:val="28"/>
        </w:rPr>
        <w:t>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№ </w:t>
      </w:r>
    </w:p>
    <w:p w:rsidR="00EE1975" w:rsidRPr="00EE1975" w:rsidRDefault="00EE1975" w:rsidP="00AD669C">
      <w:pPr>
        <w:pStyle w:val="a4"/>
        <w:rPr>
          <w:rFonts w:ascii="Times New Roman" w:hAnsi="Times New Roman"/>
          <w:i/>
          <w:sz w:val="24"/>
          <w:szCs w:val="24"/>
        </w:rPr>
      </w:pPr>
      <w:r w:rsidRPr="00EE197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EE1975" w:rsidRPr="00EE1975" w:rsidRDefault="00EE1975" w:rsidP="00AD669C">
      <w:pPr>
        <w:spacing w:after="0" w:line="240" w:lineRule="auto"/>
        <w:rPr>
          <w:rFonts w:ascii="Times New Roman" w:hAnsi="Times New Roman"/>
          <w:sz w:val="28"/>
        </w:rPr>
      </w:pPr>
    </w:p>
    <w:p w:rsidR="00EE1975" w:rsidRPr="00EE1975" w:rsidRDefault="00EE1975" w:rsidP="00AD669C">
      <w:pPr>
        <w:spacing w:after="0" w:line="240" w:lineRule="auto"/>
        <w:rPr>
          <w:rFonts w:ascii="Times New Roman" w:hAnsi="Times New Roman"/>
          <w:sz w:val="28"/>
        </w:rPr>
      </w:pP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745B0" w:rsidRP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района от 10 ноября 2017 года № 325</w:t>
      </w: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2745B0" w:rsidRP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на 2018 – 2020 годы»</w:t>
      </w:r>
    </w:p>
    <w:p w:rsidR="002745B0" w:rsidRP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P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>
        <w:rPr>
          <w:rFonts w:ascii="Times New Roman" w:hAnsi="Times New Roman"/>
          <w:sz w:val="28"/>
          <w:szCs w:val="28"/>
        </w:rPr>
        <w:t>кого района»:</w:t>
      </w:r>
    </w:p>
    <w:p w:rsidR="002745B0" w:rsidRPr="00B40DE9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7E34" w:rsidRPr="002745B0" w:rsidRDefault="002745B0" w:rsidP="00AD66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1. Внести в </w:t>
      </w:r>
      <w:r w:rsidR="000F3412">
        <w:rPr>
          <w:rFonts w:ascii="Times New Roman" w:hAnsi="Times New Roman"/>
          <w:sz w:val="28"/>
          <w:szCs w:val="28"/>
        </w:rPr>
        <w:t>постановление</w:t>
      </w:r>
      <w:r w:rsidRPr="00B40D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 xml:space="preserve">10 ноября 2017 года № 325 «Об утверждении муниципальной </w:t>
      </w:r>
      <w:r w:rsidRPr="00B40DE9">
        <w:rPr>
          <w:rFonts w:ascii="Times New Roman" w:hAnsi="Times New Roman"/>
          <w:sz w:val="28"/>
          <w:szCs w:val="28"/>
        </w:rPr>
        <w:t>программы «Развитие образования вХанты-</w:t>
      </w:r>
      <w:r>
        <w:rPr>
          <w:rFonts w:ascii="Times New Roman" w:hAnsi="Times New Roman"/>
          <w:sz w:val="28"/>
          <w:szCs w:val="28"/>
        </w:rPr>
        <w:t xml:space="preserve">Мансийском районе </w:t>
      </w:r>
      <w:r w:rsidR="000F34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2018 – 2020 годы»</w:t>
      </w:r>
      <w:r w:rsidR="00866CF4">
        <w:rPr>
          <w:rFonts w:ascii="Times New Roman" w:hAnsi="Times New Roman"/>
          <w:sz w:val="28"/>
          <w:szCs w:val="28"/>
        </w:rPr>
        <w:t xml:space="preserve"> </w:t>
      </w:r>
      <w:r w:rsidR="00A72938">
        <w:rPr>
          <w:rFonts w:ascii="Times New Roman" w:hAnsi="Times New Roman"/>
          <w:sz w:val="28"/>
          <w:szCs w:val="28"/>
        </w:rPr>
        <w:t xml:space="preserve">(с изменениями и дополнениями </w:t>
      </w:r>
      <w:r w:rsidR="00866CF4">
        <w:rPr>
          <w:rFonts w:ascii="Times New Roman" w:hAnsi="Times New Roman"/>
          <w:sz w:val="28"/>
          <w:szCs w:val="28"/>
        </w:rPr>
        <w:t xml:space="preserve">от 22.03.2018 №110) </w:t>
      </w:r>
      <w:r>
        <w:rPr>
          <w:rFonts w:ascii="Times New Roman" w:hAnsi="Times New Roman"/>
          <w:sz w:val="28"/>
          <w:szCs w:val="28"/>
        </w:rPr>
        <w:t xml:space="preserve"> </w:t>
      </w:r>
      <w:r w:rsidR="00EE1975">
        <w:rPr>
          <w:rFonts w:ascii="Times New Roman" w:hAnsi="Times New Roman"/>
          <w:sz w:val="28"/>
          <w:szCs w:val="28"/>
        </w:rPr>
        <w:t>изменения, изложив п</w:t>
      </w:r>
      <w:r>
        <w:rPr>
          <w:rFonts w:ascii="Times New Roman" w:hAnsi="Times New Roman"/>
          <w:sz w:val="28"/>
          <w:szCs w:val="28"/>
        </w:rPr>
        <w:t xml:space="preserve">риложение к </w:t>
      </w:r>
      <w:r w:rsidR="00EE1975">
        <w:rPr>
          <w:rFonts w:ascii="Times New Roman" w:hAnsi="Times New Roman"/>
          <w:sz w:val="28"/>
          <w:szCs w:val="28"/>
        </w:rPr>
        <w:t>постановлению</w:t>
      </w:r>
      <w:r w:rsidR="000F34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новой редакции:</w:t>
      </w:r>
    </w:p>
    <w:p w:rsidR="00837E34" w:rsidRPr="00C23598" w:rsidRDefault="00837E34" w:rsidP="00AD669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Приложение </w:t>
      </w:r>
    </w:p>
    <w:p w:rsidR="00837E34" w:rsidRPr="00C23598" w:rsidRDefault="00837E34" w:rsidP="00AD669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837E34" w:rsidRPr="00C23598" w:rsidRDefault="00837E34" w:rsidP="00AD669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837E34" w:rsidRPr="00C23598" w:rsidRDefault="00837E34" w:rsidP="00AD669C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от 10.11.2017 № 325</w:t>
      </w:r>
    </w:p>
    <w:p w:rsidR="00837E34" w:rsidRPr="00C23598" w:rsidRDefault="00837E34" w:rsidP="00AD669C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837E34" w:rsidRDefault="00837E34" w:rsidP="00AD669C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37E34" w:rsidRPr="00B40DE9" w:rsidRDefault="00837E34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6869"/>
      </w:tblGrid>
      <w:tr w:rsidR="00837E34" w:rsidRPr="00B40DE9" w:rsidTr="007169F2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вХанты-Ма</w:t>
            </w:r>
            <w:r>
              <w:rPr>
                <w:rFonts w:ascii="Times New Roman" w:hAnsi="Times New Roman"/>
                <w:sz w:val="28"/>
                <w:szCs w:val="28"/>
              </w:rPr>
              <w:t>нсийском районе         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 ноября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325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«Развитие образования вХанты-</w:t>
            </w:r>
            <w:r>
              <w:rPr>
                <w:rFonts w:ascii="Times New Roman" w:hAnsi="Times New Roman"/>
                <w:sz w:val="28"/>
                <w:szCs w:val="28"/>
              </w:rPr>
              <w:t>Мансийском районе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 (</w:t>
            </w:r>
            <w:r w:rsidRPr="005A1680">
              <w:rPr>
                <w:rFonts w:ascii="Times New Roman" w:hAnsi="Times New Roman"/>
                <w:sz w:val="28"/>
                <w:szCs w:val="28"/>
              </w:rPr>
              <w:t>МКУ «УКСиР»), администрация Ханты-Мансийского района (МАУ «ОМЦ»)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3.Укрепление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5. Создание условий для функционирования и обеспечение системы персонифицированного финансирования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</w:t>
            </w:r>
            <w:r>
              <w:rPr>
                <w:rFonts w:ascii="Times New Roman" w:hAnsi="Times New Roman"/>
                <w:sz w:val="28"/>
                <w:szCs w:val="28"/>
              </w:rPr>
              <w:t>ным некоммерческим организациям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7. Формирование и ра</w:t>
            </w:r>
            <w:r>
              <w:rPr>
                <w:rFonts w:ascii="Times New Roman" w:hAnsi="Times New Roman"/>
                <w:sz w:val="28"/>
                <w:szCs w:val="28"/>
              </w:rPr>
              <w:t>звитие информационного общества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1. Обеспечение инновационного характера образования через модернизацию кадровых,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организационных, технологических и методических условий,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Обеспечение равного доступа немуниципальных (коммерческих, некоммерческих) </w:t>
            </w:r>
            <w:r w:rsidR="007D23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организаций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к предоставлению услуг в социальной сфере в Ханты-Мансийском районе</w:t>
            </w:r>
          </w:p>
        </w:tc>
      </w:tr>
      <w:tr w:rsidR="00837E34" w:rsidRPr="00B40DE9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базы сферы образования»;</w:t>
            </w:r>
          </w:p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ФГОС)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с 82,5% до 89%)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>
              <w:rPr>
                <w:rFonts w:ascii="Times New Roman" w:hAnsi="Times New Roman"/>
                <w:sz w:val="28"/>
                <w:szCs w:val="28"/>
              </w:rPr>
              <w:t>ассов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 (увеличение с 59,1% до 59,3%)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общеобразовательных организаций (руководителей                  и педагогов), принимающих участие в мероприятиях по актуальным вопросам образования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100%)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организаций (</w:t>
            </w:r>
            <w:r>
              <w:rPr>
                <w:rFonts w:ascii="Times New Roman" w:hAnsi="Times New Roman"/>
                <w:sz w:val="28"/>
                <w:szCs w:val="28"/>
              </w:rPr>
              <w:t>снижение с 25% до 8%)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5. Доляобщеобразовательных организаций, в которых обеспечена возможность пользоваться столовыми, соответствующими современным требованиям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85%)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6. Доляобразовательных организаций, отвечающих современным условиям по осуществлению образовательного процесса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 87,8%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92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соответствующих требованиям пожарной безопасности (обеспечение уровня 100%)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Доляобразовательных организаций, своевременно исполняющих предписания надзорных органов (обеспечение уровня 100%)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Количествовновь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введенных мест в организациях дошкольного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образования(увеличение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392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412 единиц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7E34" w:rsidRPr="00410BE8" w:rsidRDefault="005446A1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837E34" w:rsidRPr="00410BE8">
              <w:rPr>
                <w:rFonts w:ascii="Times New Roman" w:hAnsi="Times New Roman"/>
                <w:sz w:val="28"/>
                <w:szCs w:val="28"/>
              </w:rPr>
              <w:t xml:space="preserve">Количествосданных объектов общеобразовательных организаций, в том числе                    в составе </w:t>
            </w:r>
            <w:r w:rsidR="00837E34" w:rsidRPr="004A1234">
              <w:rPr>
                <w:rFonts w:ascii="Times New Roman" w:hAnsi="Times New Roman"/>
                <w:sz w:val="28"/>
                <w:szCs w:val="28"/>
              </w:rPr>
              <w:t>комплексов</w:t>
            </w:r>
            <w:r w:rsidR="00837E34">
              <w:rPr>
                <w:rFonts w:ascii="Times New Roman" w:hAnsi="Times New Roman"/>
                <w:sz w:val="28"/>
                <w:szCs w:val="28"/>
              </w:rPr>
              <w:t>(увеличение с 5 до 6</w:t>
            </w:r>
            <w:r w:rsidR="00837E34" w:rsidRPr="004A12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12. Доля детей, охваченных образовательными программами дополнительного образования, в общей численности детей и молодежи в возрасте 5 – 18 лет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уровня с 78% до 88%)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(или) услугу по их содержанию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95%)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прошенных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(повышение с 98,5% до 98,7%)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опрошенных (повышение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с 95,1% до 95,3%)</w:t>
            </w:r>
          </w:p>
          <w:p w:rsidR="00837E34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>опрошенных (увеличение уровня с 98% до 98,3%)</w:t>
            </w:r>
          </w:p>
          <w:p w:rsidR="00837E34" w:rsidRPr="00C75D93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уровня до 25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2020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37E34" w:rsidRPr="00410BE8" w:rsidTr="007169F2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0FB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837E34" w:rsidRPr="007620FB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410BE8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837E34" w:rsidRPr="007620FB" w:rsidRDefault="0020258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4 390 894,9</w:t>
            </w:r>
            <w:r w:rsidR="00837E34"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1 588 333,4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7583F">
              <w:rPr>
                <w:rFonts w:ascii="Times New Roman" w:hAnsi="Times New Roman"/>
                <w:sz w:val="28"/>
                <w:szCs w:val="28"/>
              </w:rPr>
              <w:t>1 396 853,2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837E34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583F">
              <w:rPr>
                <w:rFonts w:ascii="Times New Roman" w:hAnsi="Times New Roman"/>
                <w:sz w:val="28"/>
                <w:szCs w:val="28"/>
              </w:rPr>
              <w:t>1 405 708,3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202584" w:rsidRDefault="0020258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700,8 тыс. рублей,</w:t>
            </w:r>
          </w:p>
          <w:p w:rsidR="00202584" w:rsidRDefault="0020258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02584" w:rsidRPr="00410BE8" w:rsidRDefault="0020258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700,8 тыс. рублей;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 w:rsidR="00202584">
              <w:rPr>
                <w:rFonts w:ascii="Times New Roman" w:hAnsi="Times New Roman"/>
                <w:sz w:val="28"/>
                <w:szCs w:val="28"/>
              </w:rPr>
              <w:t>2 694 867,3</w:t>
            </w:r>
            <w:r w:rsidR="005B0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942 861,0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B00AC">
              <w:rPr>
                <w:rFonts w:ascii="Times New Roman" w:hAnsi="Times New Roman"/>
                <w:sz w:val="28"/>
                <w:szCs w:val="28"/>
              </w:rPr>
              <w:t>878 580,1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202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77181">
              <w:rPr>
                <w:rFonts w:ascii="Times New Roman" w:hAnsi="Times New Roman"/>
                <w:sz w:val="28"/>
                <w:szCs w:val="28"/>
              </w:rPr>
              <w:t>873 426</w:t>
            </w:r>
            <w:r w:rsidR="005B00AC">
              <w:rPr>
                <w:rFonts w:ascii="Times New Roman" w:hAnsi="Times New Roman"/>
                <w:sz w:val="28"/>
                <w:szCs w:val="28"/>
              </w:rPr>
              <w:t>,2</w:t>
            </w:r>
            <w:r w:rsidR="007D235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1 695 326,8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02584">
              <w:rPr>
                <w:rFonts w:ascii="Times New Roman" w:hAnsi="Times New Roman"/>
                <w:sz w:val="28"/>
                <w:szCs w:val="28"/>
              </w:rPr>
              <w:t>644 771,6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518 273,1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532 282,1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37E34" w:rsidRPr="00410BE8" w:rsidRDefault="00837E34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Pr="001C6C11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Раздел 1. Краткая характеристика текущего состояния сферы</w:t>
      </w:r>
      <w:r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="007D235B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837E34" w:rsidRPr="003B793A" w:rsidRDefault="00837E34" w:rsidP="00AD669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669C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2017 – 2018</w:t>
      </w:r>
      <w:r w:rsidRPr="003B793A">
        <w:rPr>
          <w:rFonts w:ascii="Times New Roman" w:hAnsi="Times New Roman"/>
          <w:bCs/>
          <w:sz w:val="28"/>
          <w:szCs w:val="28"/>
        </w:rPr>
        <w:t xml:space="preserve"> учебном году вХанты-Мансийском районе функционирует 39 муниципальных образовательных учреждений</w:t>
      </w:r>
      <w:r w:rsidRPr="003B793A">
        <w:rPr>
          <w:rFonts w:ascii="Times New Roman" w:hAnsi="Times New Roman"/>
          <w:sz w:val="28"/>
          <w:szCs w:val="28"/>
        </w:rPr>
        <w:t xml:space="preserve">, </w:t>
      </w:r>
      <w:r w:rsidRPr="003B793A">
        <w:rPr>
          <w:rFonts w:ascii="Times New Roman" w:hAnsi="Times New Roman"/>
          <w:bCs/>
          <w:sz w:val="28"/>
          <w:szCs w:val="28"/>
        </w:rPr>
        <w:t xml:space="preserve">из них: 15 дошкольных образовательных учреждений, 23 общеобразовательных </w:t>
      </w:r>
      <w:r w:rsidR="00AD669C" w:rsidRPr="003B793A">
        <w:rPr>
          <w:rFonts w:ascii="Times New Roman" w:hAnsi="Times New Roman"/>
          <w:bCs/>
          <w:sz w:val="28"/>
          <w:szCs w:val="28"/>
        </w:rPr>
        <w:t>учреждения (17 средних, 5 основных, 1 начальная школа),</w:t>
      </w:r>
    </w:p>
    <w:p w:rsidR="00837E34" w:rsidRPr="00410BE8" w:rsidRDefault="00837E34" w:rsidP="00AD66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793A">
        <w:rPr>
          <w:rFonts w:ascii="Times New Roman" w:hAnsi="Times New Roman"/>
          <w:bCs/>
          <w:sz w:val="28"/>
          <w:szCs w:val="28"/>
        </w:rPr>
        <w:t>1 муниципальное бюджетное учреждение дополнительного образования.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вХант</w:t>
      </w:r>
      <w:r>
        <w:rPr>
          <w:rFonts w:ascii="Times New Roman" w:hAnsi="Times New Roman"/>
          <w:sz w:val="28"/>
          <w:szCs w:val="28"/>
        </w:rPr>
        <w:t>ы-Мансийском районе обеспечивают1460</w:t>
      </w:r>
      <w:r w:rsidRPr="00613A8A">
        <w:rPr>
          <w:rFonts w:ascii="Times New Roman" w:hAnsi="Times New Roman"/>
          <w:sz w:val="28"/>
          <w:szCs w:val="28"/>
        </w:rPr>
        <w:t xml:space="preserve"> работников, из н</w:t>
      </w:r>
      <w:r>
        <w:rPr>
          <w:rFonts w:ascii="Times New Roman" w:hAnsi="Times New Roman"/>
          <w:sz w:val="28"/>
          <w:szCs w:val="28"/>
        </w:rPr>
        <w:t>их 564</w:t>
      </w:r>
      <w:r w:rsidRPr="00613A8A"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>
        <w:rPr>
          <w:rFonts w:ascii="Times New Roman" w:hAnsi="Times New Roman"/>
          <w:sz w:val="28"/>
          <w:szCs w:val="28"/>
        </w:rPr>
        <w:t xml:space="preserve"> и 896</w:t>
      </w:r>
      <w:r w:rsidRPr="00613A8A">
        <w:rPr>
          <w:rFonts w:ascii="Times New Roman" w:hAnsi="Times New Roman"/>
          <w:sz w:val="28"/>
          <w:szCs w:val="28"/>
        </w:rPr>
        <w:t xml:space="preserve"> работников вспомогательного персонала.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</w:t>
      </w:r>
      <w:r>
        <w:rPr>
          <w:rFonts w:ascii="Times New Roman" w:hAnsi="Times New Roman"/>
          <w:sz w:val="28"/>
          <w:szCs w:val="28"/>
        </w:rPr>
        <w:t>овательных учреждениях обучается</w:t>
      </w:r>
      <w:r w:rsidRPr="00410BE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410BE8">
        <w:rPr>
          <w:rFonts w:ascii="Times New Roman" w:hAnsi="Times New Roman"/>
          <w:sz w:val="28"/>
          <w:szCs w:val="28"/>
        </w:rPr>
        <w:t xml:space="preserve"> учащихся д</w:t>
      </w:r>
      <w:r>
        <w:rPr>
          <w:rFonts w:ascii="Times New Roman" w:hAnsi="Times New Roman"/>
          <w:sz w:val="28"/>
          <w:szCs w:val="28"/>
        </w:rPr>
        <w:t>невного обучения и 232 ребенка</w:t>
      </w:r>
      <w:r w:rsidRPr="00410BE8">
        <w:rPr>
          <w:rFonts w:ascii="Times New Roman" w:hAnsi="Times New Roman"/>
          <w:sz w:val="28"/>
          <w:szCs w:val="28"/>
        </w:rPr>
        <w:t xml:space="preserve"> дошкольного возраста. 15 дошкольных обр</w:t>
      </w:r>
      <w:r>
        <w:rPr>
          <w:rFonts w:ascii="Times New Roman" w:hAnsi="Times New Roman"/>
          <w:sz w:val="28"/>
          <w:szCs w:val="28"/>
        </w:rPr>
        <w:t>азовательных учреждений посещает 792 воспитанника</w:t>
      </w:r>
      <w:r w:rsidRPr="00410BE8">
        <w:rPr>
          <w:rFonts w:ascii="Times New Roman" w:hAnsi="Times New Roman"/>
          <w:sz w:val="28"/>
          <w:szCs w:val="28"/>
        </w:rPr>
        <w:t>. В учреждениях обра</w:t>
      </w:r>
      <w:r>
        <w:rPr>
          <w:rFonts w:ascii="Times New Roman" w:hAnsi="Times New Roman"/>
          <w:sz w:val="28"/>
          <w:szCs w:val="28"/>
        </w:rPr>
        <w:t>зования района эксплуатируется</w:t>
      </w:r>
      <w:r w:rsidRPr="00410BE8">
        <w:rPr>
          <w:rFonts w:ascii="Times New Roman" w:hAnsi="Times New Roman"/>
          <w:sz w:val="28"/>
          <w:szCs w:val="28"/>
        </w:rPr>
        <w:t xml:space="preserve"> свыше 100 зданий учебного, производственного, культурно-бытового и хозяйственного назначения.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Средняя наполняемо</w:t>
      </w:r>
      <w:r>
        <w:rPr>
          <w:rFonts w:ascii="Times New Roman" w:hAnsi="Times New Roman"/>
          <w:sz w:val="28"/>
          <w:szCs w:val="28"/>
        </w:rPr>
        <w:t xml:space="preserve">сть классов в районе составляет 8,4 </w:t>
      </w:r>
      <w:r w:rsidRPr="00410BE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br/>
        <w:t>2016</w:t>
      </w:r>
      <w:r w:rsidRPr="00410BE8">
        <w:rPr>
          <w:rFonts w:ascii="Times New Roman" w:hAnsi="Times New Roman"/>
          <w:sz w:val="28"/>
          <w:szCs w:val="28"/>
        </w:rPr>
        <w:t xml:space="preserve"> год – 8,5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</w:t>
      </w:r>
      <w:r>
        <w:rPr>
          <w:rFonts w:ascii="Times New Roman" w:hAnsi="Times New Roman"/>
          <w:sz w:val="28"/>
          <w:szCs w:val="28"/>
        </w:rPr>
        <w:t>теля в школах района, составляет 6,5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2016 год – 6,3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020">
        <w:rPr>
          <w:rFonts w:ascii="Times New Roman" w:hAnsi="Times New Roman"/>
          <w:bCs/>
          <w:sz w:val="28"/>
          <w:szCs w:val="28"/>
        </w:rPr>
        <w:t>Средняя заработная плата педагогических работников за 1 полугодие 2017 года составила: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по педагогическим работникам д</w:t>
      </w:r>
      <w:r>
        <w:rPr>
          <w:rFonts w:ascii="Times New Roman" w:hAnsi="Times New Roman"/>
          <w:bCs/>
          <w:sz w:val="28"/>
          <w:szCs w:val="28"/>
        </w:rPr>
        <w:t xml:space="preserve">ошкольного образования – </w:t>
      </w:r>
      <w:r w:rsidR="006A798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50 862 рубля или 103,3 % от установленного целевого значения, утвержденного распоряжением администрации Ханты-Мансийского района 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 с учетом вносимых изменений (далее – «дорожная карта»);</w:t>
      </w:r>
    </w:p>
    <w:p w:rsidR="00837E34" w:rsidRDefault="00837E34" w:rsidP="00AD669C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</w:t>
      </w:r>
      <w:r>
        <w:rPr>
          <w:rFonts w:ascii="Times New Roman" w:hAnsi="Times New Roman" w:cs="Times New Roman"/>
          <w:bCs/>
          <w:sz w:val="28"/>
          <w:szCs w:val="28"/>
        </w:rPr>
        <w:t>дагогическим работникам школ – 78 341 рубль</w:t>
      </w:r>
      <w:r w:rsidR="00C52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133,4 % </w:t>
      </w:r>
      <w:r w:rsidR="006A79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установленного целевого значения «дорожной карты»;</w:t>
      </w:r>
    </w:p>
    <w:p w:rsidR="00837E34" w:rsidRPr="007C3FC3" w:rsidRDefault="00837E34" w:rsidP="00AD669C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учреждения дополн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ительного образования детей – 50 941 рубль, что составляет 86,1 % </w:t>
      </w:r>
      <w:r w:rsidR="006A798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установленного целевого значения «дорожной карты»</w:t>
      </w:r>
      <w:r w:rsidRPr="00410BE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Ожидаемое выполнение целевого значения «дорожной карты» за 2017 год – 100 %. 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837E34" w:rsidRPr="003B793A" w:rsidRDefault="00837E34" w:rsidP="00AD6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793A">
        <w:rPr>
          <w:rFonts w:ascii="Times New Roman" w:eastAsia="Calibri" w:hAnsi="Times New Roman"/>
          <w:sz w:val="28"/>
          <w:szCs w:val="28"/>
        </w:rPr>
        <w:t>Очередность в воз</w:t>
      </w:r>
      <w:r>
        <w:rPr>
          <w:rFonts w:ascii="Times New Roman" w:eastAsia="Calibri" w:hAnsi="Times New Roman"/>
          <w:sz w:val="28"/>
          <w:szCs w:val="28"/>
        </w:rPr>
        <w:t xml:space="preserve">растной группе от 0 до 3 лет – </w:t>
      </w:r>
      <w:r w:rsidRPr="003B793A">
        <w:rPr>
          <w:rFonts w:ascii="Times New Roman" w:eastAsia="Calibri" w:hAnsi="Times New Roman"/>
          <w:sz w:val="28"/>
          <w:szCs w:val="28"/>
        </w:rPr>
        <w:t>5 человек, из них:</w:t>
      </w:r>
    </w:p>
    <w:p w:rsidR="00837E34" w:rsidRPr="003B793A" w:rsidRDefault="007D235B" w:rsidP="00A23F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 до 2 лет – </w:t>
      </w:r>
      <w:r w:rsidR="00837E34">
        <w:rPr>
          <w:rFonts w:ascii="Times New Roman" w:hAnsi="Times New Roman"/>
          <w:sz w:val="28"/>
          <w:szCs w:val="28"/>
        </w:rPr>
        <w:t>3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чел.;</w:t>
      </w:r>
    </w:p>
    <w:p w:rsidR="00837E34" w:rsidRPr="00410BE8" w:rsidRDefault="007D235B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 до 3 лет – </w:t>
      </w:r>
      <w:r w:rsidR="00837E34">
        <w:rPr>
          <w:rFonts w:ascii="Times New Roman" w:hAnsi="Times New Roman"/>
          <w:sz w:val="28"/>
          <w:szCs w:val="28"/>
        </w:rPr>
        <w:t>2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чел.(места б</w:t>
      </w:r>
      <w:r w:rsidR="00837E34">
        <w:rPr>
          <w:rFonts w:ascii="Times New Roman" w:hAnsi="Times New Roman"/>
          <w:sz w:val="28"/>
          <w:szCs w:val="28"/>
        </w:rPr>
        <w:t>удут предоставлены по достижении</w:t>
      </w:r>
      <w:r>
        <w:rPr>
          <w:rFonts w:ascii="Times New Roman" w:hAnsi="Times New Roman"/>
          <w:sz w:val="28"/>
          <w:szCs w:val="28"/>
        </w:rPr>
        <w:t xml:space="preserve"> детьми 3-</w:t>
      </w:r>
      <w:r w:rsidR="00837E34" w:rsidRPr="003B793A">
        <w:rPr>
          <w:rFonts w:ascii="Times New Roman" w:hAnsi="Times New Roman"/>
          <w:sz w:val="28"/>
          <w:szCs w:val="28"/>
        </w:rPr>
        <w:t>летнего возраста).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– 2018</w:t>
      </w:r>
      <w:r w:rsidRPr="00410BE8">
        <w:rPr>
          <w:rFonts w:ascii="Times New Roman" w:hAnsi="Times New Roman"/>
          <w:sz w:val="28"/>
          <w:szCs w:val="28"/>
        </w:rPr>
        <w:t xml:space="preserve"> учебном году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в учреждениях района осуществляется в 1 смену</w:t>
      </w:r>
      <w:r>
        <w:rPr>
          <w:rFonts w:ascii="Times New Roman" w:hAnsi="Times New Roman"/>
          <w:sz w:val="28"/>
          <w:szCs w:val="28"/>
        </w:rPr>
        <w:t xml:space="preserve">и составляет100 % </w:t>
      </w:r>
      <w:r>
        <w:rPr>
          <w:rFonts w:ascii="Times New Roman" w:hAnsi="Times New Roman"/>
          <w:sz w:val="28"/>
          <w:szCs w:val="28"/>
        </w:rPr>
        <w:br/>
        <w:t>(2016 – 2017 учебный год – 100%; 2015 – 2016</w:t>
      </w:r>
      <w:r w:rsidRPr="00410BE8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ебный год – 99,1 </w:t>
      </w:r>
      <w:r w:rsidRPr="00410BE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  <w:t>2014 – 2015 учебный год – 98,1 %</w:t>
      </w:r>
      <w:r w:rsidRPr="00410BE8">
        <w:rPr>
          <w:rFonts w:ascii="Times New Roman" w:hAnsi="Times New Roman"/>
          <w:sz w:val="28"/>
          <w:szCs w:val="28"/>
        </w:rPr>
        <w:t xml:space="preserve">): 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СОШ д. Шапша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lastRenderedPageBreak/>
        <w:t>и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ООШ д. Белогорье</w:t>
      </w:r>
      <w:r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за счет перераспределения кабинетов перевели всех учащихся в первую смену. </w:t>
      </w:r>
    </w:p>
    <w:p w:rsidR="00AD669C" w:rsidRDefault="00837E34" w:rsidP="00AD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</w:t>
      </w:r>
      <w:r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br/>
        <w:t xml:space="preserve">2017 года 74 выпускника (98,7 </w:t>
      </w:r>
      <w:r w:rsidRPr="003B793A">
        <w:rPr>
          <w:rFonts w:ascii="Times New Roman" w:hAnsi="Times New Roman"/>
          <w:sz w:val="28"/>
          <w:szCs w:val="28"/>
        </w:rPr>
        <w:t xml:space="preserve">%) прошли государственную </w:t>
      </w:r>
      <w:r w:rsidR="00AD669C">
        <w:rPr>
          <w:rFonts w:ascii="Times New Roman" w:hAnsi="Times New Roman"/>
          <w:sz w:val="28"/>
          <w:szCs w:val="28"/>
        </w:rPr>
        <w:br/>
      </w:r>
      <w:r w:rsidRPr="003B793A">
        <w:rPr>
          <w:rFonts w:ascii="Times New Roman" w:hAnsi="Times New Roman"/>
          <w:sz w:val="28"/>
          <w:szCs w:val="28"/>
        </w:rPr>
        <w:t xml:space="preserve">итоговую </w:t>
      </w:r>
      <w:r w:rsidR="00AD669C" w:rsidRPr="003B793A">
        <w:rPr>
          <w:rFonts w:ascii="Times New Roman" w:hAnsi="Times New Roman"/>
          <w:sz w:val="28"/>
          <w:szCs w:val="28"/>
        </w:rPr>
        <w:t>аттестацию и получили аттестат о</w:t>
      </w:r>
      <w:r w:rsidR="00AD669C">
        <w:rPr>
          <w:rFonts w:ascii="Times New Roman" w:hAnsi="Times New Roman"/>
          <w:sz w:val="28"/>
          <w:szCs w:val="28"/>
        </w:rPr>
        <w:t xml:space="preserve"> среднем общем образовании</w:t>
      </w:r>
    </w:p>
    <w:p w:rsidR="00837E34" w:rsidRPr="00410BE8" w:rsidRDefault="00837E34" w:rsidP="00AD6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(2016 год – 96 (100 </w:t>
      </w:r>
      <w:r w:rsidRPr="003B793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2015 год – 107 (96,4 %)</w:t>
      </w:r>
      <w:r w:rsidRPr="003B793A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10BE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итоговой аттестации в</w:t>
      </w:r>
      <w:r w:rsidRPr="00410BE8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х проведения экзаменов прошло 11</w:t>
      </w:r>
      <w:r w:rsidRPr="00410BE8">
        <w:rPr>
          <w:rFonts w:ascii="Times New Roman" w:hAnsi="Times New Roman"/>
          <w:sz w:val="28"/>
          <w:szCs w:val="28"/>
        </w:rPr>
        <w:t xml:space="preserve">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</w:t>
      </w:r>
      <w:r w:rsidR="007D235B">
        <w:rPr>
          <w:rFonts w:ascii="Times New Roman" w:hAnsi="Times New Roman"/>
          <w:bCs/>
          <w:sz w:val="28"/>
          <w:szCs w:val="28"/>
        </w:rPr>
        <w:t>надзору в сфере образования Ханты-Мансийского автономного округа</w:t>
      </w:r>
      <w:r w:rsidRPr="00410BE8">
        <w:rPr>
          <w:rFonts w:ascii="Times New Roman" w:hAnsi="Times New Roman"/>
          <w:bCs/>
          <w:sz w:val="28"/>
          <w:szCs w:val="28"/>
        </w:rPr>
        <w:t xml:space="preserve"> – Югры</w:t>
      </w:r>
      <w:r>
        <w:rPr>
          <w:rFonts w:ascii="Times New Roman" w:hAnsi="Times New Roman"/>
          <w:bCs/>
          <w:sz w:val="28"/>
          <w:szCs w:val="28"/>
        </w:rPr>
        <w:t>(10 – ЕГЭ, 1 – ОГЭ)</w:t>
      </w:r>
      <w:r w:rsidRPr="00410BE8">
        <w:rPr>
          <w:rFonts w:ascii="Times New Roman" w:hAnsi="Times New Roman"/>
          <w:bCs/>
          <w:sz w:val="28"/>
          <w:szCs w:val="28"/>
        </w:rPr>
        <w:t xml:space="preserve">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</w:t>
      </w:r>
      <w:r>
        <w:rPr>
          <w:rFonts w:ascii="Times New Roman" w:hAnsi="Times New Roman"/>
          <w:sz w:val="28"/>
          <w:szCs w:val="28"/>
        </w:rPr>
        <w:t xml:space="preserve"> (2016 год – 12 проверок)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19 выпускников 9, 11 классов (6,9 </w:t>
      </w:r>
      <w:r w:rsidRPr="003B793A">
        <w:rPr>
          <w:rFonts w:ascii="Times New Roman" w:hAnsi="Times New Roman" w:cs="Times New Roman"/>
          <w:sz w:val="28"/>
          <w:szCs w:val="28"/>
        </w:rPr>
        <w:t>% от числа выпускников) получили аттестат об уровне образования с отличием и были награждены медалями «За успехи в уч</w:t>
      </w:r>
      <w:r w:rsidR="007D235B">
        <w:rPr>
          <w:rFonts w:ascii="Times New Roman" w:hAnsi="Times New Roman" w:cs="Times New Roman"/>
          <w:sz w:val="28"/>
          <w:szCs w:val="28"/>
        </w:rPr>
        <w:t xml:space="preserve">ении», грантами Губернатора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Pr="003B793A">
        <w:rPr>
          <w:rFonts w:ascii="Times New Roman" w:hAnsi="Times New Roman" w:cs="Times New Roman"/>
          <w:sz w:val="28"/>
          <w:szCs w:val="28"/>
        </w:rPr>
        <w:t xml:space="preserve"> – Югры, грантами и премиями главы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B793A">
        <w:rPr>
          <w:rFonts w:ascii="Times New Roman" w:hAnsi="Times New Roman" w:cs="Times New Roman"/>
          <w:sz w:val="28"/>
          <w:szCs w:val="28"/>
        </w:rPr>
        <w:t>.</w:t>
      </w:r>
    </w:p>
    <w:p w:rsidR="00837E34" w:rsidRPr="00410BE8" w:rsidRDefault="00837E34" w:rsidP="00AD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 2017 – 2018</w:t>
      </w:r>
      <w:r w:rsidRPr="00410BE8">
        <w:rPr>
          <w:rFonts w:ascii="Times New Roman" w:hAnsi="Times New Roman"/>
          <w:sz w:val="28"/>
          <w:szCs w:val="28"/>
          <w:lang w:eastAsia="en-US"/>
        </w:rPr>
        <w:t xml:space="preserve">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837E34" w:rsidRPr="003B793A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3B793A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837E34" w:rsidRPr="003B793A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B793A">
        <w:rPr>
          <w:rFonts w:ascii="Times New Roman" w:hAnsi="Times New Roman"/>
          <w:bCs/>
          <w:iCs/>
          <w:sz w:val="28"/>
          <w:szCs w:val="28"/>
        </w:rPr>
        <w:t>о всех</w:t>
      </w:r>
      <w:r w:rsidRPr="00410BE8">
        <w:rPr>
          <w:rFonts w:ascii="Times New Roman" w:hAnsi="Times New Roman"/>
          <w:bCs/>
          <w:iCs/>
          <w:sz w:val="28"/>
          <w:szCs w:val="28"/>
        </w:rPr>
        <w:t xml:space="preserve"> образовательных учреждениях Ханты-Мансийского               района действуют органы государственно-общественного управления:</w:t>
      </w:r>
      <w:r w:rsidR="00EE1975">
        <w:rPr>
          <w:rFonts w:ascii="Times New Roman" w:hAnsi="Times New Roman"/>
          <w:bCs/>
          <w:iCs/>
          <w:sz w:val="28"/>
          <w:szCs w:val="28"/>
        </w:rPr>
        <w:br/>
      </w:r>
      <w:r w:rsidR="007D235B">
        <w:rPr>
          <w:rFonts w:ascii="Times New Roman" w:hAnsi="Times New Roman"/>
          <w:sz w:val="28"/>
          <w:szCs w:val="28"/>
        </w:rPr>
        <w:t>20 управляющих советов и 3 с</w:t>
      </w:r>
      <w:r w:rsidRPr="003B793A">
        <w:rPr>
          <w:rFonts w:ascii="Times New Roman" w:hAnsi="Times New Roman"/>
          <w:sz w:val="28"/>
          <w:szCs w:val="28"/>
        </w:rPr>
        <w:t>овета школы.</w:t>
      </w:r>
    </w:p>
    <w:p w:rsidR="00837E34" w:rsidRPr="003B793A" w:rsidRDefault="00837E34" w:rsidP="00AD669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</w:t>
      </w:r>
      <w:r>
        <w:rPr>
          <w:rFonts w:ascii="Times New Roman" w:hAnsi="Times New Roman"/>
          <w:sz w:val="28"/>
          <w:szCs w:val="28"/>
        </w:rPr>
        <w:t>тельных учреждений к новому 2017 – 2018</w:t>
      </w:r>
      <w:r w:rsidRPr="003B793A">
        <w:rPr>
          <w:rFonts w:ascii="Times New Roman" w:hAnsi="Times New Roman"/>
          <w:sz w:val="28"/>
          <w:szCs w:val="28"/>
        </w:rPr>
        <w:t xml:space="preserve"> учебному году, </w:t>
      </w:r>
      <w:r w:rsidRPr="003B793A">
        <w:rPr>
          <w:rFonts w:ascii="Times New Roman" w:hAnsi="Times New Roman"/>
          <w:sz w:val="28"/>
          <w:szCs w:val="28"/>
        </w:rPr>
        <w:br/>
        <w:t>из бюджета Ханты-Манс</w:t>
      </w:r>
      <w:r>
        <w:rPr>
          <w:rFonts w:ascii="Times New Roman" w:hAnsi="Times New Roman"/>
          <w:sz w:val="28"/>
          <w:szCs w:val="28"/>
        </w:rPr>
        <w:t>ийского района выделено 2</w:t>
      </w:r>
      <w:r w:rsidRPr="003B7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419,5</w:t>
      </w:r>
      <w:r w:rsidRPr="003B793A">
        <w:rPr>
          <w:rFonts w:ascii="Times New Roman" w:hAnsi="Times New Roman"/>
          <w:sz w:val="28"/>
          <w:szCs w:val="28"/>
        </w:rPr>
        <w:t xml:space="preserve">0 тыс. рублей, </w:t>
      </w:r>
      <w:r w:rsidRPr="003B793A">
        <w:rPr>
          <w:rFonts w:ascii="Times New Roman" w:hAnsi="Times New Roman"/>
          <w:sz w:val="28"/>
          <w:szCs w:val="28"/>
        </w:rPr>
        <w:br/>
        <w:t>в том числе:</w:t>
      </w:r>
    </w:p>
    <w:p w:rsidR="00837E34" w:rsidRPr="003B793A" w:rsidRDefault="00837E34" w:rsidP="00AD669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проведение меропри</w:t>
      </w:r>
      <w:r>
        <w:rPr>
          <w:rFonts w:ascii="Times New Roman" w:hAnsi="Times New Roman"/>
          <w:sz w:val="28"/>
          <w:szCs w:val="28"/>
        </w:rPr>
        <w:t xml:space="preserve">ятий по текущему ремонту – </w:t>
      </w:r>
      <w:r>
        <w:rPr>
          <w:rFonts w:ascii="Times New Roman" w:hAnsi="Times New Roman"/>
          <w:sz w:val="28"/>
          <w:szCs w:val="28"/>
        </w:rPr>
        <w:br/>
        <w:t>4 676,8</w:t>
      </w:r>
      <w:r w:rsidRPr="003B793A">
        <w:rPr>
          <w:rFonts w:ascii="Times New Roman" w:hAnsi="Times New Roman"/>
          <w:sz w:val="28"/>
          <w:szCs w:val="28"/>
        </w:rPr>
        <w:t>0 тыс.рублей,</w:t>
      </w:r>
    </w:p>
    <w:p w:rsidR="00837E34" w:rsidRPr="003B793A" w:rsidRDefault="00837E34" w:rsidP="00AD669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на укрепление пожарной безопасности – </w:t>
      </w:r>
      <w:r>
        <w:rPr>
          <w:rFonts w:ascii="Times New Roman" w:hAnsi="Times New Roman"/>
          <w:sz w:val="28"/>
          <w:szCs w:val="28"/>
        </w:rPr>
        <w:t>2 156,00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AD669C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укрепление санитарно-эпидемиоло</w:t>
      </w:r>
      <w:r>
        <w:rPr>
          <w:rFonts w:ascii="Times New Roman" w:hAnsi="Times New Roman"/>
          <w:sz w:val="28"/>
          <w:szCs w:val="28"/>
        </w:rPr>
        <w:t>гической безопасности –9 743,90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AD669C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устранение предпи</w:t>
      </w:r>
      <w:r>
        <w:rPr>
          <w:rFonts w:ascii="Times New Roman" w:hAnsi="Times New Roman"/>
          <w:sz w:val="28"/>
          <w:szCs w:val="28"/>
        </w:rPr>
        <w:t>саний надзорных органов – 924,20</w:t>
      </w:r>
      <w:r w:rsidRPr="003B793A">
        <w:rPr>
          <w:rFonts w:ascii="Times New Roman" w:hAnsi="Times New Roman"/>
          <w:sz w:val="28"/>
          <w:szCs w:val="28"/>
        </w:rPr>
        <w:t xml:space="preserve"> тыс. рублей</w:t>
      </w:r>
      <w:r w:rsidR="007D235B">
        <w:rPr>
          <w:rFonts w:ascii="Times New Roman" w:hAnsi="Times New Roman"/>
          <w:sz w:val="28"/>
          <w:szCs w:val="28"/>
        </w:rPr>
        <w:t>;</w:t>
      </w:r>
    </w:p>
    <w:p w:rsidR="00837E34" w:rsidRPr="00410BE8" w:rsidRDefault="00837E34" w:rsidP="00AD669C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повышение энергоэффективности –</w:t>
      </w:r>
      <w:r>
        <w:rPr>
          <w:rFonts w:ascii="Times New Roman" w:hAnsi="Times New Roman"/>
          <w:sz w:val="28"/>
          <w:szCs w:val="28"/>
        </w:rPr>
        <w:t xml:space="preserve"> 3 918,60</w:t>
      </w:r>
      <w:r w:rsidRPr="003B793A">
        <w:rPr>
          <w:rFonts w:ascii="Times New Roman" w:hAnsi="Times New Roman"/>
          <w:sz w:val="28"/>
          <w:szCs w:val="28"/>
        </w:rPr>
        <w:t xml:space="preserve"> тыс. рублей.</w:t>
      </w:r>
    </w:p>
    <w:p w:rsidR="00837E34" w:rsidRPr="00410BE8" w:rsidRDefault="00837E34" w:rsidP="00AD669C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837E34" w:rsidRPr="00410BE8" w:rsidRDefault="00837E34" w:rsidP="00AD669C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09">
        <w:rPr>
          <w:rFonts w:ascii="Times New Roman" w:hAnsi="Times New Roman"/>
          <w:sz w:val="28"/>
          <w:szCs w:val="28"/>
        </w:rPr>
        <w:t>39 (100%) образовательных учреждений были приняты к новому 2017 – 2018 учебному году.</w:t>
      </w:r>
    </w:p>
    <w:p w:rsidR="00837E34" w:rsidRPr="000A0D08" w:rsidRDefault="00837E34" w:rsidP="00AD669C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0A0D08">
        <w:rPr>
          <w:sz w:val="28"/>
          <w:szCs w:val="28"/>
        </w:rPr>
        <w:lastRenderedPageBreak/>
        <w:t xml:space="preserve">Ведется реконструкция 1 (2,6 %) объекта образования </w:t>
      </w:r>
      <w:r>
        <w:rPr>
          <w:sz w:val="28"/>
          <w:szCs w:val="28"/>
        </w:rPr>
        <w:br/>
      </w:r>
      <w:r w:rsidRPr="000A0D08">
        <w:rPr>
          <w:sz w:val="28"/>
          <w:szCs w:val="28"/>
        </w:rPr>
        <w:t>в п. Луговской.</w:t>
      </w:r>
    </w:p>
    <w:p w:rsidR="00AD669C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Все вышеизложенное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предопределяет решение целей и задач муниципальной программы «Развитие образования в</w:t>
      </w:r>
      <w:r>
        <w:rPr>
          <w:rFonts w:ascii="Times New Roman" w:hAnsi="Times New Roman"/>
          <w:sz w:val="28"/>
          <w:szCs w:val="28"/>
          <w:lang w:eastAsia="ko-KR"/>
        </w:rPr>
        <w:t xml:space="preserve"> Ханты-Мансийском районе на 2018 – 2020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средствами и обосновываетцелесообразность реализации данной</w:t>
      </w:r>
    </w:p>
    <w:p w:rsidR="00837E34" w:rsidRPr="00410BE8" w:rsidRDefault="00837E34" w:rsidP="00AD669C">
      <w:pPr>
        <w:pStyle w:val="a4"/>
        <w:jc w:val="both"/>
        <w:rPr>
          <w:rFonts w:ascii="Times New Roman" w:hAnsi="Times New Roman"/>
          <w:sz w:val="28"/>
          <w:szCs w:val="28"/>
          <w:lang w:eastAsia="ko-KR"/>
        </w:rPr>
      </w:pPr>
      <w:r w:rsidRPr="00410BE8">
        <w:rPr>
          <w:rFonts w:ascii="Times New Roman" w:hAnsi="Times New Roman"/>
          <w:sz w:val="28"/>
          <w:szCs w:val="28"/>
          <w:lang w:eastAsia="ko-KR"/>
        </w:rPr>
        <w:t>Программы.</w:t>
      </w:r>
    </w:p>
    <w:p w:rsidR="00837E34" w:rsidRPr="00410BE8" w:rsidRDefault="00837E34" w:rsidP="00AD669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7E34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837E34" w:rsidRPr="00410BE8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7E34" w:rsidRPr="00410BE8" w:rsidRDefault="00837E34" w:rsidP="00AD669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программы «Развитие образования вХанты-Мансийском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>существенно обновлена материально-техническая база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 с 2014 по 2017</w:t>
      </w:r>
      <w:r w:rsidRPr="00410BE8">
        <w:rPr>
          <w:rFonts w:ascii="Times New Roman" w:hAnsi="Times New Roman" w:cs="Times New Roman"/>
          <w:sz w:val="28"/>
          <w:szCs w:val="28"/>
        </w:rPr>
        <w:t xml:space="preserve"> годы, состояние которой при отсутствии инвестиций в течение длительного времени достигло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120A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120A4">
        <w:rPr>
          <w:rFonts w:ascii="Times New Roman" w:hAnsi="Times New Roman"/>
          <w:sz w:val="28"/>
          <w:szCs w:val="28"/>
        </w:rPr>
        <w:t xml:space="preserve"> в д. Ярки «Школа с группами для дошкольного возраста (120 учащихся/60 мест), д. Ярки».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обеспечению комплексной безопасности и комфортных условий образовательного процесса, материально-техничес</w:t>
      </w:r>
      <w:r>
        <w:rPr>
          <w:rFonts w:ascii="Times New Roman" w:hAnsi="Times New Roman" w:cs="Times New Roman"/>
          <w:sz w:val="28"/>
          <w:szCs w:val="28"/>
        </w:rPr>
        <w:t>кого оснащен</w:t>
      </w:r>
      <w:r w:rsidRPr="00014B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4B32">
        <w:rPr>
          <w:rFonts w:ascii="Times New Roman" w:hAnsi="Times New Roman" w:cs="Times New Roman"/>
          <w:sz w:val="28"/>
          <w:szCs w:val="28"/>
        </w:rPr>
        <w:t>;</w:t>
      </w:r>
    </w:p>
    <w:p w:rsidR="007D235B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</w:t>
      </w:r>
      <w:r w:rsidR="00B02E56">
        <w:rPr>
          <w:rFonts w:ascii="Times New Roman" w:hAnsi="Times New Roman" w:cs="Times New Roman"/>
          <w:sz w:val="28"/>
          <w:szCs w:val="28"/>
        </w:rPr>
        <w:t>;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по реализации мероприятий по оказанию образовательных услуг в </w:t>
      </w:r>
      <w:r w:rsidRPr="00410BE8">
        <w:rPr>
          <w:rFonts w:ascii="Times New Roman" w:hAnsi="Times New Roman" w:cs="Times New Roman"/>
          <w:sz w:val="28"/>
          <w:szCs w:val="28"/>
        </w:rPr>
        <w:lastRenderedPageBreak/>
        <w:t>организациях дошкольного, общего среднего и дополнительного образования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 xml:space="preserve">и Югры.  </w:t>
      </w:r>
    </w:p>
    <w:p w:rsidR="00837E34" w:rsidRPr="00410BE8" w:rsidRDefault="00837E34" w:rsidP="00AD66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Одним из ключевых факторов, оказывающих воздействие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32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вХанты-Мансийском районе проводятся мероприятия по совершенствованию нормативной базы, оказанию финансовой, имущественной, образовательной, информационно-консультационной поддержки.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Обеспечением равного доступа всех образовательных организаций (коммерческих, некоммерческих) к осуществлению дополнительного образования служит р</w:t>
      </w:r>
      <w:r w:rsidRPr="00CD7395">
        <w:rPr>
          <w:rFonts w:ascii="Times New Roman" w:hAnsi="Times New Roman" w:cs="Times New Roman"/>
          <w:sz w:val="28"/>
          <w:szCs w:val="28"/>
        </w:rPr>
        <w:t>аспоряжение администрации Ханты-Мансийского района от 02.08.2017 № 767-р «О проведении апробации системы персонифицированного финансирования дополнительного образования детей в Ханты</w:t>
      </w:r>
      <w:r>
        <w:rPr>
          <w:rFonts w:ascii="Times New Roman" w:hAnsi="Times New Roman" w:cs="Times New Roman"/>
          <w:sz w:val="28"/>
          <w:szCs w:val="28"/>
        </w:rPr>
        <w:t>-Мансийском районе в 2017 году».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вХанты-Мансийском районе услуги дошкольного образования по-прежнему востребованы</w:t>
      </w:r>
      <w:r w:rsidRPr="00D71E70">
        <w:rPr>
          <w:rFonts w:ascii="Times New Roman" w:hAnsi="Times New Roman" w:cs="Times New Roman"/>
          <w:sz w:val="28"/>
          <w:szCs w:val="28"/>
        </w:rPr>
        <w:t xml:space="preserve">. Так,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>
        <w:rPr>
          <w:rFonts w:ascii="Times New Roman" w:hAnsi="Times New Roman" w:cs="Times New Roman"/>
          <w:sz w:val="28"/>
          <w:szCs w:val="28"/>
        </w:rPr>
        <w:br/>
      </w:r>
      <w:r w:rsidRPr="00D71E70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1E70">
        <w:rPr>
          <w:rFonts w:ascii="Times New Roman" w:hAnsi="Times New Roman"/>
          <w:sz w:val="28"/>
          <w:szCs w:val="28"/>
        </w:rPr>
        <w:t>В дополнительном образовании с целью увеличения числа детей, обучающихся по дополнительным образовательным программам, разработан и</w:t>
      </w:r>
      <w:r w:rsidR="007D235B">
        <w:rPr>
          <w:rFonts w:ascii="Times New Roman" w:hAnsi="Times New Roman"/>
          <w:sz w:val="28"/>
          <w:szCs w:val="28"/>
        </w:rPr>
        <w:t xml:space="preserve"> проходит согласование проект «</w:t>
      </w:r>
      <w:r w:rsidRPr="00D71E70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«Мини-Кванториум» Ханты-Мансийского района на базе МБУ ДО ХМР</w:t>
      </w:r>
      <w:r w:rsidR="007D235B">
        <w:rPr>
          <w:rFonts w:ascii="Times New Roman" w:hAnsi="Times New Roman"/>
          <w:sz w:val="28"/>
          <w:szCs w:val="28"/>
        </w:rPr>
        <w:t>»</w:t>
      </w:r>
      <w:r w:rsidRPr="00D71E70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837E34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>Указ Президента Российской Федерацииот 07.05.2012 № 599</w:t>
      </w:r>
      <w:r>
        <w:rPr>
          <w:rFonts w:ascii="Times New Roman" w:hAnsi="Times New Roman"/>
          <w:sz w:val="28"/>
          <w:szCs w:val="28"/>
        </w:rPr>
        <w:br/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</w:t>
      </w:r>
      <w:r w:rsidR="007D23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(пункт 1, подпункт «В», абзац 5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AD669C" w:rsidRDefault="00AD669C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>аспоряжение Правительства Ханты-Мансийского автономного</w:t>
      </w:r>
    </w:p>
    <w:p w:rsidR="00837E34" w:rsidRPr="00410BE8" w:rsidRDefault="00837E34" w:rsidP="00AD6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 w:rsidR="006A3F8D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 Югре» (раздел 3 «И</w:t>
      </w:r>
      <w:r w:rsidRPr="00410BE8">
        <w:rPr>
          <w:rFonts w:ascii="Times New Roman" w:hAnsi="Times New Roman"/>
          <w:sz w:val="28"/>
          <w:szCs w:val="28"/>
        </w:rPr>
        <w:t>зменения в дополнительно</w:t>
      </w:r>
      <w:r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 w:rsidR="006A3F8D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и качества услуг в сфере образования, соотнесенные с этапами переходами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837E34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 xml:space="preserve">2015 № 685-рп «О создании опорных ресурсных центров (детских технопарков) вХанты-Мансийском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гре»;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0BE8">
        <w:rPr>
          <w:rFonts w:ascii="Times New Roman" w:hAnsi="Times New Roman"/>
          <w:sz w:val="28"/>
          <w:szCs w:val="28"/>
        </w:rPr>
        <w:t>оциальный заказ родителей (законных представителей).</w:t>
      </w:r>
    </w:p>
    <w:p w:rsidR="00837E34" w:rsidRPr="00CD7395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395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F47">
        <w:rPr>
          <w:rFonts w:ascii="Times New Roman" w:hAnsi="Times New Roman"/>
          <w:sz w:val="28"/>
          <w:szCs w:val="28"/>
        </w:rPr>
        <w:t xml:space="preserve">увеличение к 2020 году охвата обучающихся по программам технической направленности в общей численности детей в возрасте </w:t>
      </w:r>
      <w:r w:rsidR="008F2E4B">
        <w:rPr>
          <w:rFonts w:ascii="Times New Roman" w:hAnsi="Times New Roman"/>
          <w:sz w:val="28"/>
          <w:szCs w:val="28"/>
        </w:rPr>
        <w:br/>
      </w:r>
      <w:r w:rsidRPr="00357F47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образования,не менее 34 % (в 2016 году – 26 %);</w:t>
      </w:r>
    </w:p>
    <w:p w:rsidR="00837E34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837E34" w:rsidRPr="00410BE8" w:rsidRDefault="00837E34" w:rsidP="00AD669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3A7AC3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</w:t>
      </w:r>
      <w:r>
        <w:rPr>
          <w:rFonts w:ascii="Times New Roman" w:hAnsi="Times New Roman" w:cs="Times New Roman"/>
          <w:sz w:val="28"/>
          <w:szCs w:val="28"/>
        </w:rPr>
        <w:t xml:space="preserve">льности. Так, в соответствии с </w:t>
      </w:r>
      <w:r w:rsidR="003A7AC3">
        <w:rPr>
          <w:rFonts w:ascii="Times New Roman" w:hAnsi="Times New Roman"/>
          <w:sz w:val="28"/>
          <w:szCs w:val="28"/>
        </w:rPr>
        <w:t xml:space="preserve">Государственной программой Ханты-Мансийского автономного округа – Югры «Развитие образования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в Ханты-Мансийском автономном округе –Югре на 2018</w:t>
      </w:r>
      <w:r w:rsidR="007D235B">
        <w:rPr>
          <w:rFonts w:ascii="Times New Roman" w:hAnsi="Times New Roman"/>
          <w:sz w:val="28"/>
          <w:szCs w:val="28"/>
        </w:rPr>
        <w:t xml:space="preserve"> – </w:t>
      </w:r>
      <w:r w:rsidR="003A7AC3">
        <w:rPr>
          <w:rFonts w:ascii="Times New Roman" w:hAnsi="Times New Roman"/>
          <w:sz w:val="28"/>
          <w:szCs w:val="28"/>
        </w:rPr>
        <w:t xml:space="preserve">2025 годы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и на период до 2030 года»,</w:t>
      </w:r>
      <w:r w:rsidR="003A7AC3">
        <w:rPr>
          <w:rFonts w:ascii="Times New Roman" w:hAnsi="Times New Roman" w:cs="Times New Roman"/>
          <w:sz w:val="28"/>
          <w:szCs w:val="28"/>
        </w:rPr>
        <w:t>утвержденной п</w:t>
      </w:r>
      <w:r w:rsidR="007D235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="003A7AC3">
        <w:rPr>
          <w:rFonts w:ascii="Times New Roman" w:hAnsi="Times New Roman" w:cs="Times New Roman"/>
          <w:sz w:val="28"/>
          <w:szCs w:val="28"/>
        </w:rPr>
        <w:t xml:space="preserve">–Югры от </w:t>
      </w:r>
      <w:r w:rsidR="007D235B">
        <w:rPr>
          <w:rFonts w:ascii="Times New Roman" w:hAnsi="Times New Roman" w:cs="Times New Roman"/>
          <w:sz w:val="28"/>
          <w:szCs w:val="28"/>
        </w:rPr>
        <w:t>0</w:t>
      </w:r>
      <w:r w:rsidR="003A7AC3">
        <w:rPr>
          <w:rFonts w:ascii="Times New Roman" w:hAnsi="Times New Roman" w:cs="Times New Roman"/>
          <w:sz w:val="28"/>
          <w:szCs w:val="28"/>
        </w:rPr>
        <w:t>9</w:t>
      </w:r>
      <w:r w:rsidR="007D235B">
        <w:rPr>
          <w:rFonts w:ascii="Times New Roman" w:hAnsi="Times New Roman" w:cs="Times New Roman"/>
          <w:sz w:val="28"/>
          <w:szCs w:val="28"/>
        </w:rPr>
        <w:t>.10.</w:t>
      </w:r>
      <w:r w:rsidR="003A7AC3">
        <w:rPr>
          <w:rFonts w:ascii="Times New Roman" w:hAnsi="Times New Roman" w:cs="Times New Roman"/>
          <w:sz w:val="28"/>
          <w:szCs w:val="28"/>
        </w:rPr>
        <w:t>2013 № 413-п,</w:t>
      </w:r>
      <w:r w:rsidR="003A7AC3" w:rsidRPr="00410BE8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3A7AC3" w:rsidRPr="003A7AC3" w:rsidRDefault="003A7AC3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E134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E134F">
        <w:rPr>
          <w:rFonts w:ascii="Times New Roman" w:hAnsi="Times New Roman"/>
          <w:sz w:val="28"/>
          <w:szCs w:val="28"/>
        </w:rPr>
        <w:t xml:space="preserve"> «Школа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 xml:space="preserve">с группами для детей дошкольного возраста (120 учащихся/60 мест),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д. Ярки</w:t>
      </w:r>
      <w:r>
        <w:rPr>
          <w:rFonts w:ascii="Times New Roman" w:hAnsi="Times New Roman"/>
          <w:sz w:val="28"/>
          <w:szCs w:val="28"/>
        </w:rPr>
        <w:t>»</w:t>
      </w:r>
      <w:r w:rsidRPr="00AE134F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вХанты-Мансийском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lastRenderedPageBreak/>
        <w:t>Развитие конкуренции вХанты-Мансийском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837E34" w:rsidRDefault="00837E34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>
        <w:rPr>
          <w:rFonts w:ascii="Times New Roman" w:hAnsi="Times New Roman" w:cs="Calibri"/>
          <w:sz w:val="28"/>
          <w:szCs w:val="28"/>
        </w:rPr>
        <w:t>порядке, установленны</w:t>
      </w:r>
      <w:r w:rsidRPr="00410BE8">
        <w:rPr>
          <w:rFonts w:ascii="Times New Roman" w:hAnsi="Times New Roman" w:cs="Calibri"/>
          <w:sz w:val="28"/>
          <w:szCs w:val="28"/>
        </w:rPr>
        <w:t>м законодательст</w:t>
      </w:r>
      <w:r>
        <w:rPr>
          <w:rFonts w:ascii="Times New Roman" w:hAnsi="Times New Roman" w:cs="Calibri"/>
          <w:sz w:val="28"/>
          <w:szCs w:val="28"/>
        </w:rPr>
        <w:t>вом Российской Федерации</w:t>
      </w:r>
      <w:r w:rsidRPr="00410BE8">
        <w:rPr>
          <w:rFonts w:ascii="Times New Roman" w:hAnsi="Times New Roman" w:cs="Calibri"/>
          <w:sz w:val="28"/>
          <w:szCs w:val="28"/>
        </w:rPr>
        <w:t xml:space="preserve">. </w:t>
      </w:r>
    </w:p>
    <w:p w:rsidR="00AD669C" w:rsidRPr="00410BE8" w:rsidRDefault="00AD669C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</w:t>
      </w:r>
      <w:r>
        <w:rPr>
          <w:rFonts w:ascii="Times New Roman" w:hAnsi="Times New Roman" w:cs="Calibri"/>
          <w:sz w:val="28"/>
          <w:szCs w:val="28"/>
        </w:rPr>
        <w:t>,</w:t>
      </w:r>
    </w:p>
    <w:p w:rsidR="00837E34" w:rsidRPr="00410BE8" w:rsidRDefault="00837E34" w:rsidP="00AD669C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AE134F">
        <w:rPr>
          <w:rFonts w:ascii="Times New Roman" w:hAnsi="Times New Roman" w:cs="Calibri"/>
          <w:sz w:val="28"/>
          <w:szCs w:val="28"/>
        </w:rPr>
        <w:t>№ 1738-р.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вХанты-Мансийском районе, утвержденный распоряжением администрации Ханты-Мансийского района от 02.09.2015 № 1160-р, в том числе: </w:t>
      </w:r>
    </w:p>
    <w:p w:rsidR="00837E34" w:rsidRPr="00410BE8" w:rsidRDefault="00837E34" w:rsidP="00AD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создание и ведение реестра негосударственных (частных) организаций, осуществляющих образовательную деятельность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по реализации дополнительных общеразвивающих программ;</w:t>
      </w:r>
    </w:p>
    <w:p w:rsidR="00837E34" w:rsidRPr="00410BE8" w:rsidRDefault="00837E34" w:rsidP="00AD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837E34" w:rsidRPr="00410BE8" w:rsidRDefault="00837E34" w:rsidP="00AD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837E34" w:rsidRPr="00410BE8" w:rsidRDefault="00837E34" w:rsidP="00AD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</w:t>
      </w:r>
      <w:r w:rsidRPr="00410BE8">
        <w:rPr>
          <w:rFonts w:ascii="Times New Roman" w:hAnsi="Times New Roman"/>
          <w:sz w:val="28"/>
          <w:szCs w:val="28"/>
        </w:rPr>
        <w:lastRenderedPageBreak/>
        <w:t>образования детей»).</w:t>
      </w:r>
    </w:p>
    <w:p w:rsidR="00837E34" w:rsidRPr="00C75D93" w:rsidRDefault="00837E34" w:rsidP="008E0C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Развитие дополнительного образования вХанты-Мансийском районе.</w:t>
      </w:r>
    </w:p>
    <w:p w:rsidR="00837E34" w:rsidRPr="00C75D93" w:rsidRDefault="00837E34" w:rsidP="008E0C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</w:t>
      </w:r>
      <w:r w:rsidR="007D235B">
        <w:rPr>
          <w:rFonts w:ascii="Times New Roman" w:hAnsi="Times New Roman"/>
          <w:sz w:val="28"/>
          <w:szCs w:val="28"/>
        </w:rPr>
        <w:t>К</w:t>
      </w:r>
      <w:r w:rsidRPr="00AE134F">
        <w:rPr>
          <w:rFonts w:ascii="Times New Roman" w:hAnsi="Times New Roman"/>
          <w:sz w:val="28"/>
          <w:szCs w:val="28"/>
        </w:rPr>
        <w:t>онцепцией развития дополнительного образования в Российской Федерации, утвержденной распоряжением Правительства РФ от 04.09.2014 № 1726-р</w:t>
      </w:r>
      <w:r w:rsidR="007D235B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во исполнение Указа Президента Российской Фе</w:t>
      </w:r>
      <w:r>
        <w:rPr>
          <w:rFonts w:ascii="Times New Roman" w:hAnsi="Times New Roman"/>
          <w:sz w:val="28"/>
          <w:szCs w:val="28"/>
        </w:rPr>
        <w:t xml:space="preserve">дерации от 01.06.2012 </w:t>
      </w:r>
      <w:r w:rsidR="007D235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761 «О Н</w:t>
      </w:r>
      <w:r w:rsidRPr="00AE134F">
        <w:rPr>
          <w:rFonts w:ascii="Times New Roman" w:hAnsi="Times New Roman"/>
          <w:sz w:val="28"/>
          <w:szCs w:val="28"/>
        </w:rPr>
        <w:t xml:space="preserve">ациональной стратегии действий в интересах детей </w:t>
      </w:r>
      <w:r w:rsidR="007D235B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на 2012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E134F">
        <w:rPr>
          <w:rFonts w:ascii="Times New Roman" w:hAnsi="Times New Roman"/>
          <w:sz w:val="28"/>
          <w:szCs w:val="28"/>
        </w:rPr>
        <w:t xml:space="preserve">2017 годы», руководствуясь распоряжением Правительства Ханты-Мансийского автономногоокруга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</w:t>
      </w:r>
      <w:r w:rsidR="006A3F8D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</w:t>
      </w:r>
      <w:r w:rsidRPr="00AE134F">
        <w:rPr>
          <w:rFonts w:ascii="Times New Roman" w:hAnsi="Times New Roman"/>
          <w:sz w:val="28"/>
          <w:szCs w:val="28"/>
        </w:rPr>
        <w:t>ежегодно принимает программу персонифицированного финансирования дополнительного образования детей вХанты-Мансийском районе.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837E34" w:rsidRDefault="00837E34" w:rsidP="00AD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837E34" w:rsidRPr="008E68D3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68D3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«Мини-Кванториум» Ханты-Мансийского района на базе МБУ ДО ХМР;</w:t>
      </w:r>
    </w:p>
    <w:p w:rsidR="00837E34" w:rsidRDefault="00837E34" w:rsidP="00AD669C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образования в МКОУ ХМР «СОШ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им. Героя Советского Союза П.А.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Бабичева п. Выкатной», МКОУ ХМР 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СОШ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Шапша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МКОУ ХМР «СОШ им. А.С.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Макшанцева</w:t>
      </w:r>
      <w:r w:rsidR="007D235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п. Кедровый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837E34" w:rsidRDefault="00837E34" w:rsidP="00AD669C">
      <w:pPr>
        <w:pStyle w:val="a4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</w:p>
    <w:p w:rsidR="00837E34" w:rsidRPr="00046BAE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837E34" w:rsidRPr="00046BAE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BC9" w:rsidRDefault="00837E34" w:rsidP="00AD669C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837E34" w:rsidRPr="00046BAE" w:rsidRDefault="00705D2C" w:rsidP="00AD669C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7D235B">
          <w:rPr>
            <w:rStyle w:val="ae"/>
            <w:color w:val="000000"/>
            <w:sz w:val="28"/>
            <w:szCs w:val="28"/>
            <w:u w:val="none"/>
          </w:rPr>
          <w:t>К</w:t>
        </w:r>
        <w:r w:rsidR="00837E34" w:rsidRPr="00046BAE">
          <w:rPr>
            <w:rStyle w:val="ae"/>
            <w:color w:val="000000"/>
            <w:sz w:val="28"/>
            <w:szCs w:val="28"/>
            <w:u w:val="none"/>
          </w:rPr>
          <w:t>онцепци</w:t>
        </w:r>
      </w:hyperlink>
      <w:r w:rsidR="00837E34" w:rsidRPr="00046BAE">
        <w:rPr>
          <w:sz w:val="28"/>
          <w:szCs w:val="28"/>
        </w:rPr>
        <w:t xml:space="preserve">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837E34">
        <w:rPr>
          <w:sz w:val="28"/>
          <w:szCs w:val="28"/>
        </w:rPr>
        <w:br/>
      </w:r>
      <w:r w:rsidR="00837E34" w:rsidRPr="00046BAE">
        <w:rPr>
          <w:sz w:val="28"/>
          <w:szCs w:val="28"/>
        </w:rPr>
        <w:t>№ 1662-р;</w:t>
      </w:r>
    </w:p>
    <w:p w:rsidR="00837E34" w:rsidRDefault="00837E34" w:rsidP="00AD66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AD669C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C65FB9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837E34" w:rsidRPr="00046BAE" w:rsidRDefault="00837E34" w:rsidP="00AD66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6140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09.05.2017 № 203 </w:t>
      </w:r>
      <w:r>
        <w:rPr>
          <w:rFonts w:ascii="Times New Roman" w:hAnsi="Times New Roman"/>
          <w:sz w:val="28"/>
          <w:szCs w:val="28"/>
        </w:rPr>
        <w:br/>
      </w:r>
      <w:r w:rsidRPr="00556140">
        <w:rPr>
          <w:rFonts w:ascii="Times New Roman" w:hAnsi="Times New Roman"/>
          <w:sz w:val="28"/>
          <w:szCs w:val="28"/>
        </w:rPr>
        <w:t>«О Стратегии развития информационного общества в Российской Федерации на 2017 – 2030 годы»;</w:t>
      </w:r>
    </w:p>
    <w:p w:rsidR="00837E34" w:rsidRPr="00046BAE" w:rsidRDefault="00705D2C" w:rsidP="00AD6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837E34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</w:t>
        </w:r>
        <w:r w:rsidR="00837E34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тратеги</w:t>
        </w:r>
      </w:hyperlink>
      <w:r w:rsidR="00837E34" w:rsidRPr="00046BAE">
        <w:rPr>
          <w:rFonts w:ascii="Times New Roman" w:hAnsi="Times New Roman"/>
          <w:sz w:val="28"/>
          <w:szCs w:val="28"/>
        </w:rPr>
        <w:t>ей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</w:t>
      </w:r>
      <w:r w:rsidR="00837E34">
        <w:rPr>
          <w:rFonts w:ascii="Times New Roman" w:eastAsia="Calibri" w:hAnsi="Times New Roman"/>
          <w:sz w:val="28"/>
          <w:szCs w:val="28"/>
        </w:rPr>
        <w:t>круга – Югры до 2030 года, утвержденной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837E34" w:rsidRPr="000715CD" w:rsidRDefault="00837E34" w:rsidP="00AD6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046BAE">
        <w:rPr>
          <w:rFonts w:ascii="Times New Roman" w:eastAsia="Calibri" w:hAnsi="Times New Roman"/>
          <w:sz w:val="28"/>
          <w:szCs w:val="28"/>
        </w:rPr>
        <w:t>остановлением Правительства Ханты-Мансийского автономного округа – Югры от 09.10.2013 № 413-п</w:t>
      </w:r>
      <w:r w:rsidR="007D235B">
        <w:rPr>
          <w:rFonts w:ascii="Times New Roman" w:eastAsia="Calibri" w:hAnsi="Times New Roman"/>
          <w:sz w:val="28"/>
          <w:szCs w:val="28"/>
        </w:rPr>
        <w:t>,</w:t>
      </w:r>
      <w:r w:rsidR="00067EDF">
        <w:rPr>
          <w:rFonts w:ascii="Times New Roman" w:eastAsia="Calibri" w:hAnsi="Times New Roman"/>
          <w:sz w:val="28"/>
          <w:szCs w:val="28"/>
        </w:rPr>
        <w:t>«О г</w:t>
      </w:r>
      <w:r w:rsidR="007D235B">
        <w:rPr>
          <w:rFonts w:ascii="Times New Roman" w:hAnsi="Times New Roman"/>
          <w:sz w:val="28"/>
          <w:szCs w:val="28"/>
        </w:rPr>
        <w:t>осударственной</w:t>
      </w:r>
      <w:r w:rsidR="0072242C">
        <w:rPr>
          <w:rFonts w:ascii="Times New Roman" w:hAnsi="Times New Roman"/>
          <w:sz w:val="28"/>
          <w:szCs w:val="28"/>
        </w:rPr>
        <w:t xml:space="preserve"> программ</w:t>
      </w:r>
      <w:r w:rsidR="007D235B">
        <w:rPr>
          <w:rFonts w:ascii="Times New Roman" w:hAnsi="Times New Roman"/>
          <w:sz w:val="28"/>
          <w:szCs w:val="28"/>
        </w:rPr>
        <w:t>е</w:t>
      </w:r>
      <w:r w:rsidR="0072242C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«Развитие образования </w:t>
      </w:r>
      <w:r w:rsidR="007925DD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в Ханты-Мансийском автономном округе –Югре на 2018</w:t>
      </w:r>
      <w:r w:rsidR="008F2E4B">
        <w:rPr>
          <w:rFonts w:ascii="Times New Roman" w:hAnsi="Times New Roman"/>
          <w:sz w:val="28"/>
          <w:szCs w:val="28"/>
        </w:rPr>
        <w:t xml:space="preserve"> – </w:t>
      </w:r>
      <w:r w:rsidR="0072242C">
        <w:rPr>
          <w:rFonts w:ascii="Times New Roman" w:hAnsi="Times New Roman"/>
          <w:sz w:val="28"/>
          <w:szCs w:val="28"/>
        </w:rPr>
        <w:t xml:space="preserve">2025 годы </w:t>
      </w:r>
      <w:r w:rsidR="007925DD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и на период до 2030 года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837E34" w:rsidRPr="00046BAE" w:rsidRDefault="00837E34" w:rsidP="00AD6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6BAE">
        <w:rPr>
          <w:rFonts w:ascii="Times New Roman" w:hAnsi="Times New Roman"/>
          <w:sz w:val="28"/>
          <w:szCs w:val="28"/>
        </w:rPr>
        <w:t>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от 17.12.2014 № 343;</w:t>
      </w:r>
    </w:p>
    <w:p w:rsidR="00837E34" w:rsidRPr="00046BAE" w:rsidRDefault="00837E34" w:rsidP="00AD6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56140">
        <w:rPr>
          <w:rFonts w:ascii="Times New Roman" w:eastAsia="Calibri" w:hAnsi="Times New Roman"/>
          <w:sz w:val="28"/>
          <w:szCs w:val="28"/>
        </w:rPr>
        <w:t xml:space="preserve">распоряжением администрации Ханты-Мансийского района </w:t>
      </w:r>
      <w:r w:rsidR="008F2E4B">
        <w:rPr>
          <w:rFonts w:ascii="Times New Roman" w:eastAsia="Calibri" w:hAnsi="Times New Roman"/>
          <w:sz w:val="28"/>
          <w:szCs w:val="28"/>
        </w:rPr>
        <w:br/>
      </w:r>
      <w:r w:rsidRPr="00556140">
        <w:rPr>
          <w:rFonts w:ascii="Times New Roman" w:eastAsia="Calibri" w:hAnsi="Times New Roman"/>
          <w:sz w:val="28"/>
          <w:szCs w:val="28"/>
        </w:rPr>
        <w:t>от 14.09.2016 № 909-р «Об утверждении «Плана мероприятий («дорожн</w:t>
      </w:r>
      <w:r w:rsidR="00E32BC9">
        <w:rPr>
          <w:rFonts w:ascii="Times New Roman" w:eastAsia="Calibri" w:hAnsi="Times New Roman"/>
          <w:sz w:val="28"/>
          <w:szCs w:val="28"/>
        </w:rPr>
        <w:t xml:space="preserve">ой карты») по поддержке доступа </w:t>
      </w:r>
      <w:r w:rsidRPr="00556140">
        <w:rPr>
          <w:rFonts w:ascii="Times New Roman" w:eastAsia="Calibri" w:hAnsi="Times New Roman"/>
          <w:sz w:val="28"/>
          <w:szCs w:val="28"/>
        </w:rPr>
        <w:t>немуниципальных организаций (коммерческих, некоммерческих) к предоставлению услуг в социальной сфере в Ханты-Мансийском районе на 2016 – 2020 годы» с учетом изменений.</w:t>
      </w:r>
    </w:p>
    <w:p w:rsidR="00837E34" w:rsidRPr="00E32BC9" w:rsidRDefault="00837E34" w:rsidP="00AD66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BAE">
        <w:rPr>
          <w:rFonts w:ascii="Times New Roman" w:hAnsi="Times New Roman"/>
          <w:sz w:val="28"/>
          <w:szCs w:val="28"/>
        </w:rPr>
        <w:t xml:space="preserve">Инструментом достижения целевых показателей в сфере образования является «дорожная карта, утвержденная </w:t>
      </w:r>
      <w:r w:rsidRPr="00AF4041">
        <w:rPr>
          <w:rFonts w:ascii="Times New Roman" w:hAnsi="Times New Roman"/>
          <w:sz w:val="28"/>
          <w:szCs w:val="28"/>
        </w:rPr>
        <w:t xml:space="preserve">распоряжением администрации Ханты-Мансийского района от 11.04.2013 № 473-р </w:t>
      </w:r>
      <w:r>
        <w:rPr>
          <w:rFonts w:ascii="Times New Roman" w:hAnsi="Times New Roman"/>
          <w:sz w:val="28"/>
          <w:szCs w:val="28"/>
        </w:rPr>
        <w:br/>
      </w:r>
      <w:r w:rsidRPr="00AF4041">
        <w:rPr>
          <w:rFonts w:ascii="Times New Roman" w:hAnsi="Times New Roman"/>
          <w:sz w:val="28"/>
          <w:szCs w:val="28"/>
        </w:rPr>
        <w:t>«О плане мероприятий («дорожной карте») «Об у</w:t>
      </w:r>
      <w:r w:rsidRPr="00046BAE">
        <w:rPr>
          <w:rFonts w:ascii="Times New Roman" w:hAnsi="Times New Roman"/>
          <w:sz w:val="28"/>
          <w:szCs w:val="28"/>
        </w:rPr>
        <w:t xml:space="preserve">тверждении плана </w:t>
      </w:r>
      <w:r w:rsidRPr="00046BAE">
        <w:rPr>
          <w:rFonts w:ascii="Times New Roman" w:hAnsi="Times New Roman"/>
          <w:sz w:val="28"/>
          <w:szCs w:val="28"/>
        </w:rPr>
        <w:lastRenderedPageBreak/>
        <w:t>мероприятий («дорожной карты») «Изменения в отрасли «Образование», направленные на повышение эффективности образования в</w:t>
      </w:r>
      <w:r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дорожных карт с </w:t>
      </w:r>
      <w:r w:rsidRPr="00E32BC9">
        <w:rPr>
          <w:rFonts w:ascii="Times New Roman" w:hAnsi="Times New Roman"/>
          <w:sz w:val="26"/>
          <w:szCs w:val="26"/>
        </w:rPr>
        <w:t>Департаментом образования и молодежной политик</w:t>
      </w:r>
      <w:r w:rsidR="00AD669C">
        <w:rPr>
          <w:rFonts w:ascii="Times New Roman" w:hAnsi="Times New Roman"/>
          <w:sz w:val="26"/>
          <w:szCs w:val="26"/>
        </w:rPr>
        <w:t>и Ханты-Мансийского автономного</w:t>
      </w:r>
      <w:r w:rsidRPr="00E32BC9">
        <w:rPr>
          <w:rFonts w:ascii="Times New Roman" w:hAnsi="Times New Roman"/>
          <w:sz w:val="26"/>
          <w:szCs w:val="26"/>
        </w:rPr>
        <w:t xml:space="preserve"> округа – Югры.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B77A8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соответствующего требованиям введения и реализации федеральных </w:t>
      </w:r>
      <w:r w:rsidR="007B77A8" w:rsidRPr="00B40DE9">
        <w:rPr>
          <w:rFonts w:ascii="Times New Roman" w:hAnsi="Times New Roman"/>
          <w:sz w:val="28"/>
          <w:szCs w:val="28"/>
        </w:rPr>
        <w:t>государстве</w:t>
      </w:r>
      <w:r w:rsidR="007B77A8">
        <w:rPr>
          <w:rFonts w:ascii="Times New Roman" w:hAnsi="Times New Roman"/>
          <w:sz w:val="28"/>
          <w:szCs w:val="28"/>
        </w:rPr>
        <w:t>нных     образовательных      стандартов</w:t>
      </w:r>
      <w:r w:rsidR="007B77A8" w:rsidRPr="00556140">
        <w:rPr>
          <w:rFonts w:ascii="Times New Roman" w:hAnsi="Times New Roman"/>
          <w:sz w:val="28"/>
          <w:szCs w:val="28"/>
        </w:rPr>
        <w:t xml:space="preserve"> – достигается путем</w:t>
      </w:r>
    </w:p>
    <w:p w:rsidR="007B77A8" w:rsidRDefault="00AD669C" w:rsidP="007B77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6140">
        <w:rPr>
          <w:rFonts w:ascii="Times New Roman" w:hAnsi="Times New Roman"/>
          <w:sz w:val="28"/>
          <w:szCs w:val="28"/>
        </w:rPr>
        <w:t>реализации мероприятий подпрограммы 1«Инновационное развитие</w:t>
      </w:r>
      <w:r w:rsidR="00C52E58">
        <w:rPr>
          <w:rFonts w:ascii="Times New Roman" w:hAnsi="Times New Roman"/>
          <w:sz w:val="28"/>
          <w:szCs w:val="28"/>
        </w:rPr>
        <w:t xml:space="preserve"> </w:t>
      </w:r>
      <w:r w:rsidR="00837E34" w:rsidRPr="00556140">
        <w:rPr>
          <w:rFonts w:ascii="Times New Roman" w:hAnsi="Times New Roman"/>
          <w:sz w:val="28"/>
          <w:szCs w:val="28"/>
        </w:rPr>
        <w:t>образования».</w:t>
      </w:r>
    </w:p>
    <w:p w:rsidR="00837E34" w:rsidRPr="00B40DE9" w:rsidRDefault="00837E34" w:rsidP="00D60E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функционирования и обеспечение системы персонифицированного финансирования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ориентированным некоммерческим организациям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Pr="001F2E4D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и развитие информационного общества – </w:t>
      </w:r>
      <w:r w:rsidRPr="00556140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Посредством реализации мероприятий Программы решаются следующие задачи:</w:t>
      </w:r>
    </w:p>
    <w:p w:rsidR="00837E34" w:rsidRPr="00B40DE9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 xml:space="preserve">1. Обеспечение инновационного характера образования через модернизацию кадровых, организационных, технологических </w:t>
      </w:r>
      <w:r w:rsidR="006A3F8D"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м</w:t>
      </w:r>
      <w:r>
        <w:rPr>
          <w:rFonts w:ascii="Times New Roman" w:hAnsi="Times New Roman"/>
          <w:sz w:val="28"/>
          <w:szCs w:val="28"/>
          <w:lang w:eastAsia="en-US"/>
        </w:rPr>
        <w:t>етодических условий</w:t>
      </w:r>
      <w:r w:rsidRPr="00B40DE9">
        <w:rPr>
          <w:rFonts w:ascii="Times New Roman" w:hAnsi="Times New Roman"/>
          <w:sz w:val="28"/>
          <w:szCs w:val="28"/>
          <w:lang w:eastAsia="en-US"/>
        </w:rPr>
        <w:t xml:space="preserve">, развитие системы выявления, поддержки </w:t>
      </w:r>
      <w:r w:rsidR="006A3F8D"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сопровождения одаренных детей, лидеров в сфере образования.</w:t>
      </w:r>
    </w:p>
    <w:p w:rsidR="00837E34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837E34" w:rsidRPr="00B40DE9" w:rsidRDefault="00AD669C" w:rsidP="007B77A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</w:t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>муниципальных образовательных организаций Ханты-Мансийского района.</w:t>
      </w:r>
    </w:p>
    <w:p w:rsidR="00837E34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837E34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Создание равных возможностей для получения качественного дополнительного образования.</w:t>
      </w:r>
    </w:p>
    <w:p w:rsidR="00837E34" w:rsidRPr="00B40DE9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140">
        <w:rPr>
          <w:rFonts w:ascii="Times New Roman" w:hAnsi="Times New Roman"/>
          <w:sz w:val="28"/>
          <w:szCs w:val="28"/>
          <w:lang w:eastAsia="en-US"/>
        </w:rPr>
        <w:t xml:space="preserve">6. Обеспечение равного доступа немуниципальных (коммерческих, некоммерческих) </w:t>
      </w:r>
      <w:r w:rsidR="007D235B">
        <w:rPr>
          <w:rFonts w:ascii="Times New Roman" w:hAnsi="Times New Roman"/>
          <w:sz w:val="28"/>
          <w:szCs w:val="28"/>
          <w:lang w:eastAsia="en-US"/>
        </w:rPr>
        <w:t xml:space="preserve">организаций </w:t>
      </w:r>
      <w:r w:rsidRPr="00556140">
        <w:rPr>
          <w:rFonts w:ascii="Times New Roman" w:hAnsi="Times New Roman"/>
          <w:sz w:val="28"/>
          <w:szCs w:val="28"/>
          <w:lang w:eastAsia="en-US"/>
        </w:rPr>
        <w:t>к предоставлению услуг в социальной сфере в Ханты-Мансийском районе.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2020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Pr="00B40DE9">
        <w:rPr>
          <w:rFonts w:ascii="Times New Roman" w:hAnsi="Times New Roman" w:cs="Times New Roman"/>
          <w:sz w:val="28"/>
          <w:szCs w:val="28"/>
        </w:rPr>
        <w:t xml:space="preserve">рограммы станет, в том числе, доступная                  для граждан полная и объективная информация об образовательных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837E34" w:rsidRPr="00B40DE9" w:rsidRDefault="00837E34" w:rsidP="00AD669C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2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346FB">
        <w:rPr>
          <w:rFonts w:ascii="Times New Roman" w:hAnsi="Times New Roman" w:cs="Times New Roman"/>
          <w:sz w:val="28"/>
          <w:szCs w:val="28"/>
        </w:rPr>
        <w:t>);</w:t>
      </w:r>
    </w:p>
    <w:p w:rsidR="00837E34" w:rsidRPr="001A37BA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Чооо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3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623B1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11 классов, принимающих участие в школьном этапе Всероссийской олимпиады школьников (данные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электронного мониторинга ww</w:t>
      </w:r>
      <w:hyperlink r:id="rId14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Pr="00B40DE9" w:rsidRDefault="00837E34" w:rsidP="00AD669C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ЧОоа,к / ЧОо*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вкоторых обеспеченавозможность пользоваться столовыми, соответствующими современным требованиям,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степень оснащенности системы общего образования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столовыми, соответствующими современным требованиям.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/ ЧОо*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</w:t>
      </w:r>
      <w:hyperlink r:id="rId18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ЧОо– численность общеобразовательных организаций (периодическая отчетность, </w:t>
      </w:r>
      <w:hyperlink r:id="rId19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мониторингаww</w:t>
      </w:r>
      <w:hyperlink r:id="rId22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23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40DE9">
        <w:rPr>
          <w:rFonts w:ascii="Times New Roman" w:hAnsi="Times New Roman"/>
          <w:sz w:val="28"/>
          <w:szCs w:val="28"/>
        </w:rPr>
        <w:t>Доля образовательн</w:t>
      </w:r>
      <w:r>
        <w:rPr>
          <w:rFonts w:ascii="Times New Roman" w:hAnsi="Times New Roman"/>
          <w:sz w:val="28"/>
          <w:szCs w:val="28"/>
        </w:rPr>
        <w:t xml:space="preserve">ых организаций, соответствующих </w:t>
      </w:r>
      <w:r w:rsidRPr="00B40DE9">
        <w:rPr>
          <w:rFonts w:ascii="Times New Roman" w:hAnsi="Times New Roman"/>
          <w:sz w:val="28"/>
          <w:szCs w:val="28"/>
        </w:rPr>
        <w:t>требованиям пожарной безопасности,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к общей численности 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4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5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9. Количествовновь </w:t>
      </w:r>
      <w:r w:rsidRPr="00B40DE9">
        <w:rPr>
          <w:rFonts w:ascii="Times New Roman" w:hAnsi="Times New Roman"/>
          <w:sz w:val="28"/>
          <w:szCs w:val="28"/>
        </w:rPr>
        <w:t>введенных мест в организациях дошкольного образования, единиц.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вХанты-Мансийском районе.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вХанты-Мансийском районе.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40DE9">
        <w:rPr>
          <w:rFonts w:ascii="Times New Roman" w:hAnsi="Times New Roman"/>
          <w:sz w:val="28"/>
          <w:szCs w:val="28"/>
        </w:rPr>
        <w:t xml:space="preserve">Отношение среднего балла единого государственного экзамена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на 1 предмет) в 10% общеобразовательных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СБхр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</w:t>
      </w:r>
      <w:r>
        <w:rPr>
          <w:rFonts w:ascii="Times New Roman" w:hAnsi="Times New Roman" w:cs="Times New Roman"/>
          <w:sz w:val="28"/>
          <w:szCs w:val="28"/>
        </w:rPr>
        <w:t xml:space="preserve">ости населения </w:t>
      </w:r>
      <w:r w:rsidRPr="00B40DE9">
        <w:rPr>
          <w:rFonts w:ascii="Times New Roman" w:hAnsi="Times New Roman" w:cs="Times New Roman"/>
          <w:sz w:val="28"/>
          <w:szCs w:val="28"/>
        </w:rPr>
        <w:t>в возрасте 5 – 18 лет.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января, следующего за отчетные года</w:t>
      </w:r>
      <w:r>
        <w:rPr>
          <w:rFonts w:ascii="Times New Roman" w:hAnsi="Times New Roman" w:cs="Times New Roman"/>
          <w:sz w:val="28"/>
          <w:szCs w:val="28"/>
        </w:rPr>
        <w:t xml:space="preserve"> (периодическая отчетность,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данные демографической статистики о возрастно-половом составе населения);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B463B" w:rsidRPr="00B40DE9" w:rsidRDefault="00EB463B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15.     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</w:t>
      </w:r>
    </w:p>
    <w:p w:rsidR="00837E34" w:rsidRPr="00B40DE9" w:rsidRDefault="00837E34" w:rsidP="00EB463B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образования, % от числа опрошенных.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% от числа опрошенных.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ЧНу/ ЧНо*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ЧНу/ ЧНо*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ЧНо– численность опрошенного населения, всего (дополнительная информация – результаты анкетирования).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18. Доля детей в возрасте от 5 до 18 лет, получающих дополнительное образование с использованием сертификата дополнительного образования,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</w:t>
      </w:r>
      <w:r>
        <w:rPr>
          <w:rFonts w:ascii="Times New Roman" w:hAnsi="Times New Roman" w:cs="Times New Roman"/>
          <w:sz w:val="28"/>
          <w:szCs w:val="28"/>
        </w:rPr>
        <w:t>долю детей, получающих услуги дополнительного образования посредством сертификата дополнительного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5 до 18 лет, получающих образование с использованием сертификата дополнительного образования </w:t>
      </w:r>
      <w:r w:rsidRPr="00B40DE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="00966767">
        <w:rPr>
          <w:rFonts w:ascii="Times New Roman" w:hAnsi="Times New Roman" w:cs="Times New Roman"/>
          <w:sz w:val="28"/>
          <w:szCs w:val="28"/>
        </w:rPr>
        <w:t>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E5B6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в возрасте 5 – 18 лет.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(Чсер/Чдоп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Чсер – численность детей в возрасте 5 – 18 лет, </w:t>
      </w:r>
      <w:r w:rsidRPr="00EE5B69">
        <w:rPr>
          <w:rFonts w:ascii="Times New Roman" w:hAnsi="Times New Roman" w:cs="Times New Roman"/>
          <w:sz w:val="28"/>
          <w:szCs w:val="28"/>
        </w:rPr>
        <w:t xml:space="preserve">получающих образование с использованием сертификата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37E34" w:rsidRPr="00EE5B6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</w:t>
      </w:r>
      <w:r>
        <w:rPr>
          <w:rFonts w:ascii="Times New Roman" w:hAnsi="Times New Roman" w:cs="Times New Roman"/>
          <w:sz w:val="28"/>
          <w:szCs w:val="28"/>
        </w:rPr>
        <w:t>о дополнительным образованием).</w:t>
      </w:r>
    </w:p>
    <w:p w:rsidR="00837E34" w:rsidRPr="00B40DE9" w:rsidRDefault="00837E34" w:rsidP="00AD669C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837E34" w:rsidRPr="00B40DE9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 достижение целей Программой предполагается путем реализации основных мероприятий, указанных в таблице 2 к Программе. Основные программные мероприятия включают в себя следующие направления: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E34">
        <w:rPr>
          <w:rFonts w:ascii="Times New Roman" w:hAnsi="Times New Roman" w:cs="Times New Roman"/>
          <w:sz w:val="28"/>
          <w:szCs w:val="28"/>
        </w:rPr>
        <w:t>Оснащение образовательного процесса.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7E34">
        <w:rPr>
          <w:rFonts w:ascii="Times New Roman" w:hAnsi="Times New Roman" w:cs="Times New Roman"/>
          <w:sz w:val="28"/>
          <w:szCs w:val="28"/>
        </w:rPr>
        <w:t>Стимулирование лидеров и поддержка системы воспитания.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7E34">
        <w:rPr>
          <w:rFonts w:ascii="Times New Roman" w:hAnsi="Times New Roman" w:cs="Times New Roman"/>
          <w:sz w:val="28"/>
          <w:szCs w:val="28"/>
        </w:rPr>
        <w:t>Информационное, организационно-методическое сопровождение реализации Программы.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7E34">
        <w:rPr>
          <w:rFonts w:ascii="Times New Roman" w:hAnsi="Times New Roman" w:cs="Times New Roman"/>
          <w:sz w:val="28"/>
          <w:szCs w:val="28"/>
        </w:rPr>
        <w:t>Проведение капитальных ремонтов зданий, сооружений.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7E34">
        <w:rPr>
          <w:rFonts w:ascii="Times New Roman" w:hAnsi="Times New Roman" w:cs="Times New Roman"/>
          <w:sz w:val="28"/>
          <w:szCs w:val="28"/>
        </w:rPr>
        <w:t>Проведение мероприятий по текущему ремонту образовательных учреждений.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7E34">
        <w:rPr>
          <w:rFonts w:ascii="Times New Roman" w:hAnsi="Times New Roman" w:cs="Times New Roman"/>
          <w:sz w:val="28"/>
          <w:szCs w:val="28"/>
        </w:rPr>
        <w:t>Укрепление пожарной безопасности.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7E34">
        <w:rPr>
          <w:rFonts w:ascii="Times New Roman" w:hAnsi="Times New Roman" w:cs="Times New Roman"/>
          <w:sz w:val="28"/>
          <w:szCs w:val="28"/>
        </w:rPr>
        <w:t>Укрепление санитарно-эпидемиологической безопасности.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37E34">
        <w:rPr>
          <w:rFonts w:ascii="Times New Roman" w:hAnsi="Times New Roman" w:cs="Times New Roman"/>
          <w:sz w:val="28"/>
          <w:szCs w:val="28"/>
        </w:rPr>
        <w:t>Повышение энергоэффективности.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7E34">
        <w:rPr>
          <w:rFonts w:ascii="Times New Roman" w:hAnsi="Times New Roman" w:cs="Times New Roman"/>
          <w:sz w:val="28"/>
          <w:szCs w:val="28"/>
        </w:rPr>
        <w:t>Строительство и реконструкция образовательных учреждений.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7E34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образовательных </w:t>
      </w:r>
      <w:r w:rsidR="00837E34">
        <w:rPr>
          <w:rFonts w:ascii="Times New Roman" w:hAnsi="Times New Roman" w:cs="Times New Roman"/>
          <w:sz w:val="28"/>
          <w:szCs w:val="28"/>
        </w:rPr>
        <w:lastRenderedPageBreak/>
        <w:t>учреждений.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37E34">
        <w:rPr>
          <w:rFonts w:ascii="Times New Roman" w:hAnsi="Times New Roman" w:cs="Times New Roman"/>
          <w:sz w:val="28"/>
          <w:szCs w:val="28"/>
        </w:rPr>
        <w:t xml:space="preserve"> Обеспечение реализации основных общеобразовательных программ в образовательных организациях, расположенных на территории Ханты-Мансийского района.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37E3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37E3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общего среднего образования.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37E34">
        <w:rPr>
          <w:rFonts w:ascii="Times New Roman" w:hAnsi="Times New Roman" w:cs="Times New Roman"/>
          <w:sz w:val="28"/>
          <w:szCs w:val="28"/>
        </w:rPr>
        <w:t xml:space="preserve"> Создание условий для удовлетворения потребностей населения района в оказании услуг в сфере дополнительного образования.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37E34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(содержание комитета по образованию).</w:t>
      </w:r>
    </w:p>
    <w:p w:rsidR="00837E34" w:rsidRPr="007C4C25" w:rsidRDefault="006A3F8D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37E34">
        <w:rPr>
          <w:rFonts w:ascii="Times New Roman" w:hAnsi="Times New Roman" w:cs="Times New Roman"/>
          <w:sz w:val="28"/>
          <w:szCs w:val="28"/>
        </w:rPr>
        <w:t>Расходы на финансовое и организационно-методическое обеспечение реализации муниципальной программы (содержание централизованной бухгалтерии).</w:t>
      </w:r>
      <w:bookmarkStart w:id="5" w:name="_Toc338682026"/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 w:rsidR="008F2E4B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E34" w:rsidRPr="00B40DE9" w:rsidRDefault="00837E34" w:rsidP="00AD669C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Pr="00B40DE9">
        <w:rPr>
          <w:rFonts w:ascii="Times New Roman" w:hAnsi="Times New Roman"/>
          <w:sz w:val="28"/>
        </w:rPr>
        <w:t xml:space="preserve">. </w:t>
      </w:r>
      <w:bookmarkEnd w:id="6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Pr="00B40DE9">
        <w:rPr>
          <w:rFonts w:ascii="Times New Roman" w:hAnsi="Times New Roman"/>
          <w:sz w:val="28"/>
        </w:rPr>
        <w:t xml:space="preserve"> программы</w:t>
      </w:r>
    </w:p>
    <w:p w:rsidR="00837E34" w:rsidRPr="00B40DE9" w:rsidRDefault="00837E34" w:rsidP="00AD66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</w:t>
      </w:r>
      <w:r w:rsidR="008F2E4B">
        <w:rPr>
          <w:rFonts w:ascii="Times New Roman" w:hAnsi="Times New Roman"/>
          <w:sz w:val="28"/>
          <w:szCs w:val="28"/>
        </w:rPr>
        <w:t xml:space="preserve">изацию конкретных мероприятий, </w:t>
      </w:r>
      <w:r w:rsidR="008F2E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</w:t>
      </w:r>
      <w:r w:rsidR="00121262">
        <w:rPr>
          <w:rFonts w:ascii="Times New Roman" w:hAnsi="Times New Roman"/>
          <w:sz w:val="28"/>
          <w:szCs w:val="28"/>
        </w:rPr>
        <w:t xml:space="preserve">тавления субсидий на иные цели </w:t>
      </w:r>
      <w:r w:rsidRPr="00B40DE9">
        <w:rPr>
          <w:rFonts w:ascii="Times New Roman" w:hAnsi="Times New Roman"/>
          <w:sz w:val="28"/>
          <w:szCs w:val="28"/>
        </w:rPr>
        <w:t>исполнителям Программы.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837E34" w:rsidRPr="00B40DE9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</w:t>
      </w:r>
      <w:r>
        <w:rPr>
          <w:rFonts w:ascii="Times New Roman" w:hAnsi="Times New Roman"/>
          <w:sz w:val="28"/>
          <w:szCs w:val="28"/>
        </w:rPr>
        <w:t xml:space="preserve">на от 09.08.2013 № 199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40DE9">
        <w:rPr>
          <w:rFonts w:ascii="Times New Roman" w:hAnsi="Times New Roman"/>
          <w:sz w:val="28"/>
          <w:szCs w:val="28"/>
        </w:rPr>
        <w:t xml:space="preserve"> программах Ханты-Мансийского района».</w:t>
      </w:r>
    </w:p>
    <w:p w:rsidR="00837E34" w:rsidRPr="00B40DE9" w:rsidRDefault="00837E34" w:rsidP="00AD66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837E34" w:rsidRPr="00B40DE9" w:rsidSect="00837E34">
          <w:headerReference w:type="default" r:id="rId27"/>
          <w:headerReference w:type="first" r:id="rId2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37E34" w:rsidRPr="00B40DE9" w:rsidRDefault="00837E34" w:rsidP="00AD669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37E34" w:rsidRPr="00B40DE9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837E34" w:rsidRPr="003A0260" w:rsidRDefault="00837E34" w:rsidP="00AD669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6701"/>
        <w:gridCol w:w="2127"/>
        <w:gridCol w:w="708"/>
        <w:gridCol w:w="851"/>
        <w:gridCol w:w="709"/>
        <w:gridCol w:w="2268"/>
      </w:tblGrid>
      <w:tr w:rsidR="00837E34" w:rsidRPr="00B40DE9" w:rsidTr="00121262">
        <w:trPr>
          <w:trHeight w:val="20"/>
        </w:trPr>
        <w:tc>
          <w:tcPr>
            <w:tcW w:w="670" w:type="dxa"/>
            <w:vMerge w:val="restart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01" w:type="dxa"/>
            <w:vMerge w:val="restart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</w:p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муницип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</w:tcPr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муниципальнойпрограммы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vMerge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  <w:vMerge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</w:p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1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</w:t>
            </w:r>
          </w:p>
          <w:p w:rsidR="00121262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в школьном этапе Всероссийской олимпиады школьников </w:t>
            </w:r>
          </w:p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2268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педагогов), принимающих участие в мероприятиях по актуальным вопросам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51" w:type="dxa"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вновь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введенных мест в организациях дошкольного образования,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01" w:type="dxa"/>
            <w:shd w:val="clear" w:color="auto" w:fill="auto"/>
            <w:hideMark/>
          </w:tcPr>
          <w:p w:rsidR="005700F3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образования, в общей численности детей </w:t>
            </w:r>
          </w:p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и молодежи в возрасте 5 – 18 лет,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664DB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664DB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837E34" w:rsidRPr="00B40DE9" w:rsidTr="00121262">
        <w:trPr>
          <w:trHeight w:val="562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2268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37E34" w:rsidRPr="00B40DE9" w:rsidTr="00121262">
        <w:trPr>
          <w:trHeight w:val="828"/>
        </w:trPr>
        <w:tc>
          <w:tcPr>
            <w:tcW w:w="670" w:type="dxa"/>
            <w:shd w:val="clear" w:color="auto" w:fill="auto"/>
            <w:hideMark/>
          </w:tcPr>
          <w:p w:rsidR="00837E34" w:rsidRPr="00251B1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251B1C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700F3" w:rsidRDefault="005700F3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Таблица 2</w:t>
      </w:r>
    </w:p>
    <w:p w:rsidR="00121262" w:rsidRDefault="00121262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5700F3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837E34" w:rsidRDefault="00837E34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142" w:type="dxa"/>
        <w:tblLayout w:type="fixed"/>
        <w:tblLook w:val="04A0"/>
      </w:tblPr>
      <w:tblGrid>
        <w:gridCol w:w="1134"/>
        <w:gridCol w:w="3936"/>
        <w:gridCol w:w="1984"/>
        <w:gridCol w:w="2693"/>
        <w:gridCol w:w="1134"/>
        <w:gridCol w:w="1134"/>
        <w:gridCol w:w="1134"/>
        <w:gridCol w:w="993"/>
      </w:tblGrid>
      <w:tr w:rsidR="00837E34" w:rsidRPr="001F2C05" w:rsidTr="006A7982">
        <w:trPr>
          <w:trHeight w:val="23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основногомероприя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ный исполнитель (соисполни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ель)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CD763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3D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37E34" w:rsidRPr="000F5D5B" w:rsidTr="006A7982">
        <w:trPr>
          <w:trHeight w:val="23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1464A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763D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837E34" w:rsidRPr="000F5D5B" w:rsidTr="00103995">
        <w:trPr>
          <w:trHeight w:val="4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1C2DD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Оснащение образовательного процесса (показатель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</w:t>
            </w:r>
            <w:r w:rsidR="00837E34" w:rsidRPr="009C4149">
              <w:rPr>
                <w:rFonts w:ascii="Times New Roman" w:hAnsi="Times New Roman"/>
                <w:sz w:val="20"/>
                <w:szCs w:val="20"/>
              </w:rPr>
              <w:t>00</w:t>
            </w:r>
            <w:r w:rsidR="00837E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24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02461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24615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Стимулирование лидеров и поддержка системы воспитания (ПНПО) (показатель 2)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24615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024615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024615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024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024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15" w:rsidRPr="000F5D5B" w:rsidRDefault="00024615" w:rsidP="00024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024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024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9C4149" w:rsidRDefault="00024615" w:rsidP="00024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15" w:rsidRPr="000F5D5B" w:rsidRDefault="00024615" w:rsidP="00024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615" w:rsidRPr="000F5D5B" w:rsidRDefault="00024615" w:rsidP="000246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Развитие качества и содержания технологий образования (показатель 11)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FC6829" w:rsidRPr="000F5D5B" w:rsidTr="006A7982">
        <w:trPr>
          <w:trHeight w:val="4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организационно-методическое сопровождение реализации Программы (показатель 3)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</w:tr>
      <w:tr w:rsidR="00FC6829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FC6829" w:rsidRPr="00F113A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</w:tr>
      <w:tr w:rsidR="00FC6829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CC772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29699E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</w:tr>
      <w:tr w:rsidR="0029699E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</w:tr>
      <w:tr w:rsidR="0029699E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BE467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F113A8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Проведение капитальных ремонтов зданий, сооружений (показатель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 Ханты-Мансийского района, 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«СОШс. Троица»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роительства,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2.1.1.2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ХМР «СОШ с. Нялинское»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A95BE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E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</w:t>
            </w:r>
            <w:r>
              <w:rPr>
                <w:rFonts w:ascii="Times New Roman" w:hAnsi="Times New Roman"/>
                <w:sz w:val="20"/>
                <w:szCs w:val="20"/>
              </w:rPr>
              <w:t>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«СОШп. Красноленинский»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Реполово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</w:t>
            </w:r>
            <w:r>
              <w:rPr>
                <w:rFonts w:ascii="Times New Roman" w:hAnsi="Times New Roman"/>
                <w:sz w:val="20"/>
                <w:szCs w:val="20"/>
              </w:rPr>
              <w:t>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«Росинка» </w:t>
            </w:r>
          </w:p>
          <w:p w:rsidR="00837E34" w:rsidRPr="00881F9E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«Мишутка» </w:t>
            </w:r>
            <w:r w:rsidR="001E39A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д.Белогорье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«Колобок» 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Пырьях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Внешкольные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учреждения Ханты-Мансийского района, в том числе: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роительства,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B6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3F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95418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95418" w:rsidRDefault="00510926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14 916,0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95418" w:rsidRDefault="00301C25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8 500,0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51092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0F5D5B" w:rsidRDefault="00510926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0F5D5B" w:rsidRDefault="00510926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0F5D5B" w:rsidRDefault="00510926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395418" w:rsidRDefault="00510926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395418" w:rsidRDefault="00510926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395418" w:rsidRDefault="00510926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Default="00B52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26" w:rsidRDefault="00B52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092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0F5D5B" w:rsidRDefault="00510926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0F5D5B" w:rsidRDefault="00510926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6" w:rsidRPr="000F5D5B" w:rsidRDefault="00510926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395418" w:rsidRDefault="00510926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395418" w:rsidRDefault="00510926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Pr="00395418" w:rsidRDefault="00510926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926" w:rsidRDefault="00B52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26" w:rsidRDefault="00B52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278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0F5D5B" w:rsidRDefault="00202786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0F5D5B" w:rsidRDefault="00202786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0F5D5B" w:rsidRDefault="00202786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395418" w:rsidRDefault="00202786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395418" w:rsidRDefault="00202786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14 644,0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395418" w:rsidRDefault="00202786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6 164,0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0F5D5B" w:rsidRDefault="00202786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2A7137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0F5D5B" w:rsidRDefault="002A7137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0F5D5B" w:rsidRDefault="002A7137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0F5D5B" w:rsidRDefault="002A7137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395418" w:rsidRDefault="002A7137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395418" w:rsidRDefault="002A7137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395418" w:rsidRDefault="002A7137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0F5D5B" w:rsidRDefault="002A7137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7" w:rsidRPr="000F5D5B" w:rsidRDefault="002A7137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137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0F5D5B" w:rsidRDefault="002A7137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0F5D5B" w:rsidRDefault="002A7137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37" w:rsidRPr="000F5D5B" w:rsidRDefault="002A7137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395418" w:rsidRDefault="002A7137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395418" w:rsidRDefault="002A7137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12 580,0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395418" w:rsidRDefault="002A7137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4 100,0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137" w:rsidRPr="000F5D5B" w:rsidRDefault="002A7137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37" w:rsidRPr="000F5D5B" w:rsidRDefault="002A7137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4 240,0</w:t>
            </w:r>
          </w:p>
        </w:tc>
      </w:tr>
      <w:tr w:rsidR="0020278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0F5D5B" w:rsidRDefault="00202786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0F5D5B" w:rsidRDefault="00202786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86" w:rsidRPr="000F5D5B" w:rsidRDefault="00202786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395418" w:rsidRDefault="002A7137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 xml:space="preserve"> 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395418" w:rsidRDefault="002A7137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395418" w:rsidRDefault="002A7137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B52F72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0F5D5B" w:rsidRDefault="00B52F72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2786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202786" w:rsidRDefault="00202786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(расходы на косметический ремонт </w:t>
            </w:r>
          </w:p>
          <w:p w:rsidR="00202786" w:rsidRDefault="00202786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23 образовательным учреждениям </w:t>
            </w:r>
          </w:p>
          <w:p w:rsidR="00202786" w:rsidRPr="000F5D5B" w:rsidRDefault="00202786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202786" w:rsidRPr="000F5D5B" w:rsidRDefault="00202786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0F5D5B" w:rsidRDefault="00202786" w:rsidP="0020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33254D" w:rsidRDefault="00395418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33254D" w:rsidRDefault="00395418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786" w:rsidRPr="0033254D" w:rsidRDefault="00202786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86" w:rsidRPr="0033254D" w:rsidRDefault="00202786" w:rsidP="00202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54D"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B52F72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Default="00B52F72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9541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418"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B52F72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Default="00B52F72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а-всего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3254D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33254D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  <w:r w:rsidRPr="0005713F">
              <w:rPr>
                <w:rFonts w:ascii="Times New Roman" w:hAnsi="Times New Roman"/>
              </w:rPr>
              <w:t xml:space="preserve"> (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косметический ремонт </w:t>
            </w:r>
          </w:p>
          <w:p w:rsidR="00395418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15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 образовательным учреждениям </w:t>
            </w:r>
          </w:p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963"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55C7E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55C7E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1 10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55C7E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1 34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55C7E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1 34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55C7E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55C7E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55C7E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255C7E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A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Укрепление пожарной безопасности (показатель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6 817</w:t>
            </w:r>
            <w:r w:rsidRPr="00023A38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5 269</w:t>
            </w:r>
            <w:r w:rsidRPr="00023A3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6 817</w:t>
            </w:r>
            <w:r w:rsidRPr="00023A38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5 269</w:t>
            </w:r>
            <w:r w:rsidRPr="00023A3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395418" w:rsidRPr="000F5D5B" w:rsidTr="006A7982">
        <w:trPr>
          <w:trHeight w:val="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E39AE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9A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Укрепление санитарно-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эпидемиологической безопасности (показатель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28 145,1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15 079,2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</w:tr>
      <w:tr w:rsidR="00395418" w:rsidRPr="000F5D5B" w:rsidTr="0005713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</w:tr>
      <w:tr w:rsidR="00395418" w:rsidRPr="000F5D5B" w:rsidTr="00477EC6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(расходы на проведение лабораторных исследований)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395418" w:rsidRPr="000F5D5B" w:rsidTr="00477EC6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23A3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395418" w:rsidRPr="000F5D5B" w:rsidTr="00477EC6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энергоэффективности (показатель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36FA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136FA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28370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395418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395418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департамент строител</w:t>
            </w:r>
            <w:r>
              <w:rPr>
                <w:rFonts w:ascii="Times New Roman" w:hAnsi="Times New Roman"/>
                <w:sz w:val="20"/>
                <w:szCs w:val="20"/>
              </w:rPr>
              <w:t>ьства, архитектуры и ЖКХ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395418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B52F72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B52F72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F35690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B52F72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B52F72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95418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а-всего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97 209,3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F35690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395418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18" w:rsidRPr="000F5D5B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395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41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18" w:rsidRDefault="00395418" w:rsidP="00395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EA6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26 951,7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506EA6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B52F72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EA6" w:rsidRPr="000F5D5B" w:rsidRDefault="00B52F72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базы»</w:t>
            </w: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937B8D" w:rsidRDefault="00937B8D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DA2" w:rsidRPr="000F5D5B" w:rsidRDefault="00067DA2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2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реконструкциядошкольных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>
              <w:rPr>
                <w:rFonts w:ascii="Times New Roman" w:hAnsi="Times New Roman"/>
                <w:sz w:val="20"/>
                <w:szCs w:val="20"/>
              </w:rPr>
              <w:t>ьных учреждений для обеспечения в каждом муниципальном образовании автономного округа охвата дошкольным образованием не менее 70 %</w:t>
            </w:r>
          </w:p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детей от 3 до 7 лет (показатели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,10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2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514C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(МКУ «УКСиР»)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751ED5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751ED5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751ED5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751ED5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81 456,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C8D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8D" w:rsidRPr="000F5D5B" w:rsidRDefault="00514C8D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0F5D5B" w:rsidRDefault="00514C8D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0F5D5B" w:rsidRDefault="00514C8D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0F5D5B" w:rsidRDefault="00514C8D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C8D" w:rsidRPr="000F5D5B" w:rsidRDefault="00514C8D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8D" w:rsidRPr="000F5D5B" w:rsidRDefault="00514C8D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284BF8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284BF8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284BF8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067DA2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067DA2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284BF8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284BF8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D40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>МКУ «УКСиР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751ED5" w:rsidRDefault="00620782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751ED5" w:rsidRDefault="00620782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751ED5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751ED5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620782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620782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620782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620782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06EA6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A6" w:rsidRPr="000F5D5B" w:rsidRDefault="00506EA6" w:rsidP="00506E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80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76 090,6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76 090,6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A43AC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E2D">
              <w:rPr>
                <w:rFonts w:ascii="Times New Roman" w:hAnsi="Times New Roman"/>
                <w:sz w:val="20"/>
                <w:szCs w:val="20"/>
              </w:rPr>
              <w:t>Технологическое присоединение к электрическим сетям объекта "Реконструкция школы с пристроем для размещения групп детского сада п. Луговской"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 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>МКУ «УКСиР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A43AC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3527F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356A30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</w:t>
            </w:r>
            <w:r>
              <w:rPr>
                <w:rFonts w:ascii="Times New Roman" w:hAnsi="Times New Roman"/>
                <w:sz w:val="20"/>
                <w:szCs w:val="20"/>
              </w:rPr>
              <w:t>базы образовательных учреждений</w:t>
            </w: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6</w:t>
            </w:r>
            <w:r w:rsidRPr="004513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51ED5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51ED5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51ED5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751ED5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80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2728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оборудованием и инвентарем объекта «Реконструкция школы с пристроем для размещения групп детского сада п. Луговской»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51ED5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51ED5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51ED5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751ED5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80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A43AC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480" w:rsidRPr="000F5D5B" w:rsidRDefault="00116497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97">
              <w:rPr>
                <w:rFonts w:ascii="Times New Roman" w:hAnsi="Times New Roman"/>
                <w:sz w:val="20"/>
                <w:szCs w:val="20"/>
              </w:rPr>
              <w:t>Приобретение и монтаж игрового оборудования в школах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A43AC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A43AC">
        <w:trPr>
          <w:trHeight w:val="2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480" w:rsidRPr="000F5D5B" w:rsidRDefault="00116497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97">
              <w:rPr>
                <w:rFonts w:ascii="Times New Roman" w:hAnsi="Times New Roman"/>
                <w:sz w:val="20"/>
                <w:szCs w:val="20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A43AC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27281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991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(МКУ «УКСиР</w:t>
            </w:r>
            <w:r w:rsidR="009910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922170" w:rsidRDefault="00991092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922170" w:rsidRDefault="00991092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176F7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176F7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991092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991092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15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52" w:rsidRPr="000F5D5B" w:rsidRDefault="00914152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52" w:rsidRPr="000F5D5B" w:rsidRDefault="00914152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52" w:rsidRPr="000F5D5B" w:rsidRDefault="00914152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52" w:rsidRPr="000F5D5B" w:rsidRDefault="00914152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52" w:rsidRPr="000F5D5B" w:rsidRDefault="00914152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152" w:rsidRPr="000F5D5B" w:rsidRDefault="00067DA2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152" w:rsidRPr="000F5D5B" w:rsidRDefault="00067DA2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914152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914152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3E7480" w:rsidRPr="00E73152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(показатель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>социальную поддержку отдельным категориям обучающихся в муниципальных общеобразовательных организациях и частных общеобразовательных организациях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удовлетворения потребности населения района в оказании услуг в учреж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дениях дошкольного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(сод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ержание учреждений) </w:t>
            </w: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(показатели 13,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06410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380 049,3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06410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A03F3F" w:rsidRDefault="006D53B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3F">
              <w:rPr>
                <w:rFonts w:ascii="Times New Roman" w:hAnsi="Times New Roman"/>
                <w:sz w:val="20"/>
                <w:szCs w:val="20"/>
              </w:rPr>
              <w:t>114 127,7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A03F3F" w:rsidRDefault="006D53B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3F">
              <w:rPr>
                <w:rFonts w:ascii="Times New Roman" w:hAnsi="Times New Roman"/>
                <w:sz w:val="20"/>
                <w:szCs w:val="20"/>
              </w:rPr>
              <w:t>117 789,1</w:t>
            </w:r>
          </w:p>
        </w:tc>
      </w:tr>
      <w:tr w:rsidR="006D53B4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B4" w:rsidRPr="000F5D5B" w:rsidRDefault="006D53B4" w:rsidP="006D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B4" w:rsidRPr="000F5D5B" w:rsidRDefault="006D53B4" w:rsidP="006D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B4" w:rsidRPr="000F5D5B" w:rsidRDefault="006D53B4" w:rsidP="006D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B4" w:rsidRPr="000F5D5B" w:rsidRDefault="006D53B4" w:rsidP="006D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B4" w:rsidRPr="00BE6B31" w:rsidRDefault="006D53B4" w:rsidP="006D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380 049,3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B4" w:rsidRPr="00BE6B31" w:rsidRDefault="006D53B4" w:rsidP="006D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3B4" w:rsidRPr="00A03F3F" w:rsidRDefault="006D53B4" w:rsidP="006D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3F">
              <w:rPr>
                <w:rFonts w:ascii="Times New Roman" w:hAnsi="Times New Roman"/>
                <w:sz w:val="20"/>
                <w:szCs w:val="20"/>
              </w:rPr>
              <w:t>114 127,7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3B4" w:rsidRPr="00A03F3F" w:rsidRDefault="006D53B4" w:rsidP="006D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3F">
              <w:rPr>
                <w:rFonts w:ascii="Times New Roman" w:hAnsi="Times New Roman"/>
                <w:sz w:val="20"/>
                <w:szCs w:val="20"/>
              </w:rPr>
              <w:t>117 789,1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Энергосервисные контракты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3E7480" w:rsidRPr="000F5D5B" w:rsidTr="00064103">
        <w:trPr>
          <w:trHeight w:val="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5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16) в том числе (справочно)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A45C01" w:rsidRDefault="0006410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650 714,7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A45C01" w:rsidRDefault="0006410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243 066,6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A03F3F" w:rsidRDefault="006D53B4" w:rsidP="003E74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3F3F">
              <w:rPr>
                <w:rFonts w:ascii="Times New Roman" w:hAnsi="Times New Roman"/>
                <w:sz w:val="20"/>
                <w:szCs w:val="20"/>
              </w:rPr>
              <w:t>208 544,2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A03F3F" w:rsidRDefault="006D53B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3F">
              <w:rPr>
                <w:rFonts w:ascii="Times New Roman" w:hAnsi="Times New Roman"/>
                <w:sz w:val="20"/>
                <w:szCs w:val="20"/>
              </w:rPr>
              <w:t>225 222,8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A03F3F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3F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A03F3F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3F"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06410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629 320,2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06410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235 935,1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A03F3F" w:rsidRDefault="006D53B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3F">
              <w:rPr>
                <w:rFonts w:ascii="Times New Roman" w:hAnsi="Times New Roman"/>
                <w:sz w:val="20"/>
                <w:szCs w:val="20"/>
              </w:rPr>
              <w:t>201 412,7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A03F3F" w:rsidRDefault="006D53B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3F">
              <w:rPr>
                <w:rFonts w:ascii="Times New Roman" w:hAnsi="Times New Roman"/>
                <w:sz w:val="20"/>
                <w:szCs w:val="20"/>
              </w:rPr>
              <w:t>218 091,3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A03F3F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A03F3F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06410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604 924,3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06410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A03F3F" w:rsidRDefault="006D53B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3F">
              <w:rPr>
                <w:rFonts w:ascii="Times New Roman" w:hAnsi="Times New Roman"/>
                <w:sz w:val="20"/>
                <w:szCs w:val="20"/>
              </w:rPr>
              <w:t>193 981,9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A03F3F" w:rsidRDefault="00BC293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F3F">
              <w:rPr>
                <w:rFonts w:ascii="Times New Roman" w:hAnsi="Times New Roman"/>
                <w:sz w:val="20"/>
                <w:szCs w:val="20"/>
              </w:rPr>
              <w:t>210 660,5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06410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06410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064103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софинансирование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3E7480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3E7480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Default="003E7480" w:rsidP="003E7480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64103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03" w:rsidRPr="000F5D5B" w:rsidRDefault="00064103" w:rsidP="0006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03" w:rsidRPr="000F5D5B" w:rsidRDefault="00064103" w:rsidP="0006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03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03" w:rsidRPr="000F5D5B" w:rsidRDefault="00064103" w:rsidP="0006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03" w:rsidRPr="000F5D5B" w:rsidRDefault="00064103" w:rsidP="0006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03" w:rsidRPr="000F5D5B" w:rsidRDefault="00064103" w:rsidP="00064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BE6B3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D91B9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90" w:rsidRPr="000F5D5B" w:rsidRDefault="00D91B90" w:rsidP="00D91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90" w:rsidRPr="000F5D5B" w:rsidRDefault="00D91B90" w:rsidP="00D9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потребности населения района в оказании услуг в учреждени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ях общего среднего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90" w:rsidRPr="000F5D5B" w:rsidRDefault="00D91B90" w:rsidP="00D9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90" w:rsidRPr="000F5D5B" w:rsidRDefault="00D91B90" w:rsidP="00D9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90" w:rsidRPr="000F5D5B" w:rsidRDefault="00D91B90" w:rsidP="00D91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604 924,3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90" w:rsidRPr="000F5D5B" w:rsidRDefault="00D91B90" w:rsidP="00D91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90" w:rsidRPr="006D53B4" w:rsidRDefault="00D91B90" w:rsidP="00D91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193 981,9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B90" w:rsidRPr="006D53B4" w:rsidRDefault="00D91B90" w:rsidP="00D91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210 660,5</w:t>
            </w:r>
          </w:p>
        </w:tc>
      </w:tr>
      <w:tr w:rsidR="00D91B90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90" w:rsidRPr="000F5D5B" w:rsidRDefault="00D91B90" w:rsidP="00D91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90" w:rsidRPr="000F5D5B" w:rsidRDefault="00D91B90" w:rsidP="00D9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90" w:rsidRPr="000F5D5B" w:rsidRDefault="00D91B90" w:rsidP="00D9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B90" w:rsidRPr="000F5D5B" w:rsidRDefault="00D91B90" w:rsidP="00D91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90" w:rsidRPr="000F5D5B" w:rsidRDefault="00D91B90" w:rsidP="00D91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604 924,3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90" w:rsidRPr="000F5D5B" w:rsidRDefault="00D91B90" w:rsidP="00D91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226 400,8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B90" w:rsidRPr="006D53B4" w:rsidRDefault="00D91B90" w:rsidP="00D91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193 981,9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B90" w:rsidRPr="006D53B4" w:rsidRDefault="00D91B90" w:rsidP="00D91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210 660,5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30A32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1B0">
              <w:rPr>
                <w:rFonts w:ascii="Times New Roman" w:hAnsi="Times New Roman"/>
                <w:sz w:val="20"/>
                <w:szCs w:val="20"/>
              </w:rPr>
              <w:t xml:space="preserve">Энергосервисные контракты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DC3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1F4ED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1F4ED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30A32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1F4ED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1F4ED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30A32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Основное мероприятие:Создание условий для удовлетворения потребностей населения района в оказании услуг в сфере дополнительного образования (содержание учреждения)(показатель 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9F14B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19</w:t>
            </w:r>
            <w:r w:rsidR="00F26353">
              <w:rPr>
                <w:rFonts w:ascii="Times New Roman" w:hAnsi="Times New Roman"/>
                <w:sz w:val="20"/>
                <w:szCs w:val="20"/>
              </w:rPr>
              <w:t>6 386,3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AE4AB9" w:rsidRDefault="00F2635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72 438,7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8830A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8830A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480" w:rsidRPr="00730A32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30A32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30A32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8830A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8830A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480" w:rsidRPr="00730A32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30A32" w:rsidRDefault="00F2635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187 802,3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730A32" w:rsidRDefault="00F2635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63 854,7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8830A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8830A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4.4.1.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FFF">
              <w:rPr>
                <w:rFonts w:ascii="Times New Roman" w:hAnsi="Times New Roman"/>
                <w:sz w:val="20"/>
                <w:szCs w:val="20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</w:t>
            </w:r>
            <w:r w:rsidRPr="00854FFF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учреждения) в рамках муниципального задания</w:t>
            </w:r>
            <w:r>
              <w:rPr>
                <w:rFonts w:ascii="Times New Roman" w:hAnsi="Times New Roman"/>
                <w:sz w:val="20"/>
                <w:szCs w:val="20"/>
              </w:rPr>
              <w:t>(показатели 12,18)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30A32" w:rsidRDefault="00F2635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182 477,8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30A32" w:rsidRDefault="00F2635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58 530,2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8830A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8830A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F26353" w:rsidRPr="000F5D5B" w:rsidTr="00064103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53" w:rsidRPr="000F5D5B" w:rsidRDefault="00F26353" w:rsidP="00F26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353" w:rsidRPr="000F5D5B" w:rsidRDefault="00F26353" w:rsidP="00F26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353" w:rsidRPr="00730A32" w:rsidRDefault="00F26353" w:rsidP="00F26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53" w:rsidRPr="00730A32" w:rsidRDefault="00F26353" w:rsidP="00F26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53" w:rsidRPr="00730A32" w:rsidRDefault="00F26353" w:rsidP="00F26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182 477,8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53" w:rsidRPr="00730A32" w:rsidRDefault="00F26353" w:rsidP="00F26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58 530,2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353" w:rsidRPr="008830A3" w:rsidRDefault="00F26353" w:rsidP="00F26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353" w:rsidRPr="008830A3" w:rsidRDefault="00F26353" w:rsidP="00F26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</w:t>
            </w:r>
            <w:r w:rsidRPr="0093360B">
              <w:rPr>
                <w:rFonts w:ascii="Times New Roman" w:hAnsi="Times New Roman"/>
                <w:sz w:val="20"/>
                <w:szCs w:val="20"/>
              </w:rPr>
              <w:t xml:space="preserve"> на частичное обеспечение повышения оплаты труда педагогических работников муниципальных учреждений дополнительного образования дете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6D30B9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0B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500B3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500B3B" w:rsidRDefault="003E7480" w:rsidP="003E7480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500B3B" w:rsidRDefault="003E7480" w:rsidP="003E7480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500B3B" w:rsidRDefault="003E7480" w:rsidP="003E7480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30A32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F212F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7F212F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Default="003E7480" w:rsidP="003E748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16FA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Реализация программы персонифицированного финансирования дополнительного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бразования детей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ОМЦ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4E36C9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4E36C9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E36C9" w:rsidRPr="000F5D5B" w:rsidTr="00064103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C9" w:rsidRDefault="004E36C9" w:rsidP="004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C9" w:rsidRPr="000F5D5B" w:rsidRDefault="004E36C9" w:rsidP="004E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C9" w:rsidRPr="000F5D5B" w:rsidRDefault="004E36C9" w:rsidP="004E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C9" w:rsidRPr="000F5D5B" w:rsidRDefault="004E36C9" w:rsidP="004E3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C9" w:rsidRDefault="004E36C9" w:rsidP="004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C9" w:rsidRDefault="004E36C9" w:rsidP="004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C9" w:rsidRDefault="004E36C9" w:rsidP="004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6C9" w:rsidRDefault="004E36C9" w:rsidP="004E36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мероприятие:Расходы на обеспечение функций органов местного самоуправления (содержание комитета по образованию) (показатели </w:t>
            </w: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15,16,17)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1F4ED3" w:rsidRDefault="00980095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1F4ED3" w:rsidRDefault="00980095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1F4ED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1F4ED3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980095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95" w:rsidRPr="000F5D5B" w:rsidRDefault="00980095" w:rsidP="0098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95" w:rsidRPr="000F5D5B" w:rsidRDefault="00980095" w:rsidP="00980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95" w:rsidRPr="000F5D5B" w:rsidRDefault="00980095" w:rsidP="00980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5" w:rsidRPr="000F5D5B" w:rsidRDefault="00980095" w:rsidP="00980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5" w:rsidRPr="001F4ED3" w:rsidRDefault="00980095" w:rsidP="0098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98 549,7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5" w:rsidRPr="001F4ED3" w:rsidRDefault="00980095" w:rsidP="0098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5" w:rsidRPr="000F5D5B" w:rsidRDefault="00980095" w:rsidP="0098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95" w:rsidRPr="000F5D5B" w:rsidRDefault="00980095" w:rsidP="0098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3E7480" w:rsidRPr="000F5D5B" w:rsidTr="0006410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ухгалтерии)(показатели 15,16,17)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255DAC" w:rsidRDefault="00980095" w:rsidP="0098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255DAC" w:rsidRDefault="00980095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255DAC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255DAC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980095" w:rsidRPr="000F5D5B" w:rsidTr="00064103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5" w:rsidRPr="000F5D5B" w:rsidRDefault="00980095" w:rsidP="0098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5" w:rsidRPr="000F5D5B" w:rsidRDefault="00980095" w:rsidP="00980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5" w:rsidRPr="000F5D5B" w:rsidRDefault="00980095" w:rsidP="00980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5" w:rsidRPr="000F5D5B" w:rsidRDefault="00980095" w:rsidP="009800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5" w:rsidRPr="00255DAC" w:rsidRDefault="00980095" w:rsidP="0098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5" w:rsidRPr="00255DAC" w:rsidRDefault="00980095" w:rsidP="0098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95" w:rsidRPr="000F5D5B" w:rsidRDefault="00980095" w:rsidP="0098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95" w:rsidRPr="000F5D5B" w:rsidRDefault="00980095" w:rsidP="00980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3E7480" w:rsidRPr="00F113A8" w:rsidTr="00064103">
        <w:trPr>
          <w:trHeight w:val="56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EB574A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ОМЦ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A6881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4 183 636,9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A6881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1 455 193,8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1 354 794,0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1 373 649,1</w:t>
            </w: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2 679 299,1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927 417,8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878 517,6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873 363,7</w:t>
            </w: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A6881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1 504 337,8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A6881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527 776,0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476 276,4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500 285,4</w:t>
            </w: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A6881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1 479 941,9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A6881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518 241,7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468 845,6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492 854,6</w:t>
            </w: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A6881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A6881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Итого по муниципальной программе</w:t>
            </w: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ЖКХ(МКУ «УКСиР»);</w:t>
            </w:r>
          </w:p>
          <w:p w:rsidR="003E7480" w:rsidRPr="00477568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BF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(МАУ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>
              <w:rPr>
                <w:rFonts w:ascii="Times New Roman" w:hAnsi="Times New Roman"/>
                <w:sz w:val="20"/>
                <w:szCs w:val="20"/>
              </w:rPr>
              <w:t>МЦ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BF7B5B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4 390 894,9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BF7B5B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1 588 333,4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1 396 853,2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1 405 708,3</w:t>
            </w:r>
          </w:p>
        </w:tc>
      </w:tr>
      <w:tr w:rsidR="00BF7B5B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5B" w:rsidRPr="0046353C" w:rsidRDefault="00BF7B5B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5B" w:rsidRPr="0046353C" w:rsidRDefault="00BF7B5B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5B" w:rsidRPr="0046353C" w:rsidRDefault="00BF7B5B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5B" w:rsidRPr="00F113A8" w:rsidRDefault="00BF7B5B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5B" w:rsidRPr="00F113A8" w:rsidRDefault="00BF7B5B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5B" w:rsidRPr="006A2584" w:rsidRDefault="00BF7B5B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5B" w:rsidRPr="006A2584" w:rsidRDefault="00BF7B5B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BF7B5B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2 694 867,3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BF7B5B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942 861,0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6A2584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6A2584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BF7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 w:rsidR="00BF7B5B">
              <w:rPr>
                <w:rFonts w:ascii="Times New Roman" w:hAnsi="Times New Roman"/>
                <w:sz w:val="20"/>
                <w:szCs w:val="20"/>
              </w:rPr>
              <w:t> 695 326,8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BF7B5B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518 273,1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3E7480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993C7F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993C7F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993C7F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993C7F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80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824B0" w:rsidRDefault="009024E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1 663 503,0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824B0" w:rsidRDefault="009024E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627 809,4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3B2A7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510 842,3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3B2A7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3E7480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>
              <w:rPr>
                <w:rFonts w:ascii="Times New Roman" w:hAnsi="Times New Roman"/>
                <w:sz w:val="20"/>
                <w:szCs w:val="20"/>
              </w:rPr>
              <w:t>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824B0" w:rsidRDefault="009024E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31 823,8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B824B0" w:rsidRDefault="009024E3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4B0">
              <w:rPr>
                <w:rFonts w:ascii="Times New Roman" w:hAnsi="Times New Roman"/>
                <w:sz w:val="20"/>
                <w:szCs w:val="20"/>
              </w:rPr>
              <w:t>16</w:t>
            </w:r>
            <w:r w:rsidR="00D362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4B0">
              <w:rPr>
                <w:rFonts w:ascii="Times New Roman" w:hAnsi="Times New Roman"/>
                <w:sz w:val="20"/>
                <w:szCs w:val="20"/>
              </w:rPr>
              <w:t>962,2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3B2A7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0" w:rsidRPr="003B2A7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3E7480" w:rsidRPr="000F5D5B" w:rsidTr="00064103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оительства, архитектуры </w:t>
            </w: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ЖКХ (МКУ «УКСиР»)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333D7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333D7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3B2A7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3B2A7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3B2A7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3B2A7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  <w:r w:rsidR="00172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333D7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81 456,7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333D7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81 456,7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3B2A7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E7480" w:rsidRPr="003B2A71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80" w:rsidRPr="00F113A8" w:rsidTr="00064103">
        <w:trPr>
          <w:trHeight w:val="487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333D7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76 092,8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333D7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76 092,8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333D7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333D7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55F39" w:rsidRPr="00F113A8" w:rsidRDefault="00155F39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  <w:p w:rsidR="00155F39" w:rsidRPr="000F5D5B" w:rsidRDefault="00155F39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39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72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  <w:r w:rsidRPr="0023454E">
              <w:rPr>
                <w:rFonts w:ascii="Times New Roman" w:hAnsi="Times New Roman"/>
                <w:sz w:val="20"/>
                <w:szCs w:val="20"/>
              </w:rPr>
              <w:t xml:space="preserve"> администрация Ханты-Мансийского района (МАУ </w:t>
            </w: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«ОМЦ»)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C106EA" w:rsidRDefault="001726E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4 295 735,2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17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 w:rsidR="001726E4">
              <w:rPr>
                <w:rFonts w:ascii="Times New Roman" w:hAnsi="Times New Roman"/>
                <w:sz w:val="20"/>
                <w:szCs w:val="20"/>
              </w:rPr>
              <w:t> 493 173,7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1 396 853,2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1 405 708,3</w:t>
            </w:r>
          </w:p>
        </w:tc>
      </w:tr>
      <w:tr w:rsidR="001726E4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4" w:rsidRPr="000F5D5B" w:rsidRDefault="001726E4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4" w:rsidRPr="000F5D5B" w:rsidRDefault="001726E4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4" w:rsidRPr="000F5D5B" w:rsidRDefault="001726E4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4" w:rsidRDefault="001726E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4" w:rsidRPr="00F113A8" w:rsidRDefault="001726E4" w:rsidP="00172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6E4" w:rsidRPr="00F113A8" w:rsidRDefault="00155F39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6E4" w:rsidRPr="00F113A8" w:rsidRDefault="00155F39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1726E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2 681 164,3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480" w:rsidRPr="00F113A8" w:rsidRDefault="001726E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929 158,0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1726E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1 613 870,1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480" w:rsidRPr="00F113A8" w:rsidRDefault="001726E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518 273,1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1726E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1 587 410,2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480" w:rsidRPr="00F113A8" w:rsidRDefault="001726E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551 716,6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510 842,3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0F5D5B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1726E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480" w:rsidRPr="00F113A8" w:rsidRDefault="001726E4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  <w:p w:rsidR="003551BF" w:rsidRDefault="003551BF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1BF" w:rsidRDefault="003551BF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1BF" w:rsidRDefault="003551BF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1BF" w:rsidRPr="00F113A8" w:rsidRDefault="003551BF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480" w:rsidRPr="00F113A8" w:rsidTr="00064103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 (комитет по образованию администрации Ханты-Мансийского района)</w:t>
            </w: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46353C" w:rsidRDefault="003E7480" w:rsidP="003E7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4 267 410,7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551BF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1 487 849,2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1 380 353,2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480" w:rsidRPr="00F113A8" w:rsidRDefault="003E7480" w:rsidP="003E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1 399 208,3</w:t>
            </w:r>
          </w:p>
        </w:tc>
      </w:tr>
      <w:tr w:rsidR="003551BF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0F5D5B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F113A8" w:rsidRDefault="003D5756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BF" w:rsidRPr="00F113A8" w:rsidRDefault="003D5756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51BF" w:rsidRPr="00F113A8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0F5D5B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F113A8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681 164,3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F113A8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F113A8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BF" w:rsidRPr="00F113A8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3551BF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1 585 545,6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557 990,4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501 773,1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525 782,1</w:t>
            </w:r>
          </w:p>
        </w:tc>
      </w:tr>
      <w:tr w:rsidR="003551BF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1BF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1 559 085,7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546 392,1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494 342,3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518 351,3</w:t>
            </w:r>
          </w:p>
        </w:tc>
      </w:tr>
      <w:tr w:rsidR="003551BF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9C738A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26 459,9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3551BF" w:rsidRPr="000F5D5B" w:rsidTr="00064103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1 (департамент строительства, архитектуры и ЖКХ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(МКУ «УКСиР»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551BF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1BF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1BF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строительства, ар</w:t>
            </w:r>
            <w:r>
              <w:rPr>
                <w:rFonts w:ascii="Times New Roman" w:hAnsi="Times New Roman"/>
                <w:sz w:val="20"/>
                <w:szCs w:val="20"/>
              </w:rPr>
              <w:t>хитектуры и ЖКХ</w:t>
            </w:r>
            <w:r w:rsidR="00764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МКУ «УКСиР»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D1620A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9C738A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3551BF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D1620A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51BF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81 456,7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3551BF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1BF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F2285A" w:rsidP="00F22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3551BF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>а бюджета района на 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  <w:p w:rsidR="003551BF" w:rsidRPr="0046353C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9C738A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51BF" w:rsidRPr="000F5D5B" w:rsidTr="00064103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56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 2 (администрация Ханты-Мансийского </w:t>
            </w:r>
          </w:p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 (МАУ «ОМЦ»)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56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(МАУ </w:t>
            </w:r>
          </w:p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«ОМЦ»)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D1620A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9C738A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551BF" w:rsidRPr="000F5D5B" w:rsidTr="00064103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46353C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46353C" w:rsidRDefault="003551BF" w:rsidP="0035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46353C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9C738A" w:rsidRDefault="00F2285A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BF" w:rsidRPr="009C738A" w:rsidRDefault="003551BF" w:rsidP="00355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5713F" w:rsidRDefault="0005713F" w:rsidP="00AD669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3F" w:rsidRDefault="0005713F" w:rsidP="00AD669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E34" w:rsidRDefault="00837E34" w:rsidP="00AD669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837E34" w:rsidRDefault="00837E34" w:rsidP="00AD669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837E34" w:rsidRPr="003F7E83" w:rsidRDefault="00837E34" w:rsidP="00AD6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034" w:type="dxa"/>
        <w:tblInd w:w="108" w:type="dxa"/>
        <w:tblLook w:val="04A0"/>
      </w:tblPr>
      <w:tblGrid>
        <w:gridCol w:w="594"/>
        <w:gridCol w:w="5088"/>
        <w:gridCol w:w="3114"/>
        <w:gridCol w:w="1982"/>
        <w:gridCol w:w="3256"/>
      </w:tblGrid>
      <w:tr w:rsidR="00837E34" w:rsidTr="001E39AE">
        <w:tc>
          <w:tcPr>
            <w:tcW w:w="567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Срок строительства,</w:t>
            </w:r>
          </w:p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1984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3261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837E34" w:rsidTr="001E39AE">
        <w:tc>
          <w:tcPr>
            <w:tcW w:w="567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7E34" w:rsidTr="001E39AE">
        <w:tc>
          <w:tcPr>
            <w:tcW w:w="567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03" w:type="dxa"/>
          </w:tcPr>
          <w:p w:rsidR="008B423E" w:rsidRDefault="00837E34" w:rsidP="00AD669C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Реконструкция школы с пристроем для размещения групп детского сада </w:t>
            </w:r>
          </w:p>
          <w:p w:rsidR="00837E34" w:rsidRPr="008B423E" w:rsidRDefault="00837E34" w:rsidP="00AD669C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п. Луговской</w:t>
            </w:r>
          </w:p>
        </w:tc>
        <w:tc>
          <w:tcPr>
            <w:tcW w:w="3119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2015 – 2018</w:t>
            </w:r>
          </w:p>
        </w:tc>
        <w:tc>
          <w:tcPr>
            <w:tcW w:w="1984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100 мест</w:t>
            </w:r>
          </w:p>
        </w:tc>
        <w:tc>
          <w:tcPr>
            <w:tcW w:w="3261" w:type="dxa"/>
          </w:tcPr>
          <w:p w:rsidR="00837E34" w:rsidRPr="008B423E" w:rsidRDefault="00837E34" w:rsidP="00AD669C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бюджет автономного округа,</w:t>
            </w:r>
            <w:r w:rsidR="00764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3E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</w:tr>
    </w:tbl>
    <w:p w:rsidR="00837E34" w:rsidRPr="000F5D5B" w:rsidRDefault="00837E34" w:rsidP="00AD669C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A09FD" w:rsidRPr="00B40DE9" w:rsidRDefault="005A09FD" w:rsidP="00AD66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5A09FD" w:rsidRPr="00B40DE9" w:rsidRDefault="005A09FD" w:rsidP="00AD669C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A09FD" w:rsidRDefault="005A09FD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="00B71BF8">
        <w:rPr>
          <w:rFonts w:ascii="Times New Roman" w:hAnsi="Times New Roman"/>
          <w:sz w:val="28"/>
          <w:szCs w:val="28"/>
        </w:rPr>
        <w:t xml:space="preserve"> Ханты-Мансий</w:t>
      </w:r>
      <w:r w:rsidR="00C70459">
        <w:rPr>
          <w:rFonts w:ascii="Times New Roman" w:hAnsi="Times New Roman"/>
          <w:sz w:val="28"/>
          <w:szCs w:val="28"/>
        </w:rPr>
        <w:t>с</w:t>
      </w:r>
      <w:r w:rsidR="00CC24EC">
        <w:rPr>
          <w:rFonts w:ascii="Times New Roman" w:hAnsi="Times New Roman"/>
          <w:sz w:val="28"/>
          <w:szCs w:val="28"/>
        </w:rPr>
        <w:t>кого</w:t>
      </w:r>
      <w:r w:rsidR="00B71BF8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района </w:t>
      </w:r>
      <w:r w:rsidR="00CC24EC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по социальным вопросам</w:t>
      </w:r>
      <w:r w:rsidR="001E7F10">
        <w:rPr>
          <w:rFonts w:ascii="Times New Roman" w:hAnsi="Times New Roman"/>
          <w:sz w:val="28"/>
          <w:szCs w:val="28"/>
        </w:rPr>
        <w:t>.</w:t>
      </w:r>
    </w:p>
    <w:p w:rsidR="001E39AE" w:rsidRDefault="001E39AE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39AE" w:rsidRDefault="001E39AE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39AE" w:rsidRDefault="001E39AE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F66" w:rsidRDefault="005A09FD" w:rsidP="00AD669C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Pr="00B40DE9">
        <w:rPr>
          <w:rFonts w:ascii="Times New Roman" w:hAnsi="Times New Roman"/>
          <w:sz w:val="28"/>
          <w:szCs w:val="28"/>
        </w:rPr>
        <w:tab/>
      </w:r>
      <w:r w:rsidRPr="00B40DE9">
        <w:rPr>
          <w:rFonts w:ascii="Times New Roman" w:hAnsi="Times New Roman"/>
          <w:sz w:val="28"/>
          <w:szCs w:val="28"/>
        </w:rPr>
        <w:tab/>
      </w:r>
      <w:r w:rsidR="00B71BF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300F66" w:rsidSect="007169F2">
      <w:headerReference w:type="default" r:id="rId29"/>
      <w:headerReference w:type="first" r:id="rId30"/>
      <w:footerReference w:type="first" r:id="rId31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73" w:rsidRDefault="006B4773" w:rsidP="00E30888">
      <w:pPr>
        <w:spacing w:after="0" w:line="240" w:lineRule="auto"/>
      </w:pPr>
      <w:r>
        <w:separator/>
      </w:r>
    </w:p>
  </w:endnote>
  <w:endnote w:type="continuationSeparator" w:id="1">
    <w:p w:rsidR="006B4773" w:rsidRDefault="006B4773" w:rsidP="00E3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B4" w:rsidRDefault="006D53B4">
    <w:pPr>
      <w:pStyle w:val="a9"/>
      <w:jc w:val="center"/>
    </w:pPr>
  </w:p>
  <w:p w:rsidR="006D53B4" w:rsidRDefault="006D53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73" w:rsidRDefault="006B4773" w:rsidP="00E30888">
      <w:pPr>
        <w:spacing w:after="0" w:line="240" w:lineRule="auto"/>
      </w:pPr>
      <w:r>
        <w:separator/>
      </w:r>
    </w:p>
  </w:footnote>
  <w:footnote w:type="continuationSeparator" w:id="1">
    <w:p w:rsidR="006B4773" w:rsidRDefault="006B4773" w:rsidP="00E3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B4" w:rsidRPr="001B77BC" w:rsidRDefault="00705D2C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="006D53B4"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7644D4">
      <w:rPr>
        <w:rFonts w:ascii="Times New Roman" w:hAnsi="Times New Roman"/>
        <w:noProof/>
        <w:sz w:val="24"/>
        <w:szCs w:val="24"/>
      </w:rPr>
      <w:t>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B4" w:rsidRDefault="006D53B4" w:rsidP="007169F2">
    <w:pPr>
      <w:pStyle w:val="a7"/>
      <w:ind w:left="720"/>
    </w:pPr>
  </w:p>
  <w:p w:rsidR="006D53B4" w:rsidRPr="00A92C34" w:rsidRDefault="006D53B4" w:rsidP="007169F2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B4" w:rsidRPr="001B77BC" w:rsidRDefault="00705D2C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="006D53B4"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7644D4">
      <w:rPr>
        <w:rFonts w:ascii="Times New Roman" w:hAnsi="Times New Roman"/>
        <w:noProof/>
        <w:sz w:val="24"/>
        <w:szCs w:val="24"/>
      </w:rPr>
      <w:t>35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B4" w:rsidRDefault="00705D2C">
    <w:pPr>
      <w:pStyle w:val="a7"/>
      <w:jc w:val="center"/>
    </w:pPr>
    <w:fldSimple w:instr="PAGE   \* MERGEFORMAT">
      <w:r w:rsidR="006D53B4">
        <w:rPr>
          <w:noProof/>
        </w:rPr>
        <w:t>56</w:t>
      </w:r>
    </w:fldSimple>
  </w:p>
  <w:p w:rsidR="006D53B4" w:rsidRDefault="006D53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2"/>
  </w:num>
  <w:num w:numId="6">
    <w:abstractNumId w:val="10"/>
  </w:num>
  <w:num w:numId="7">
    <w:abstractNumId w:val="9"/>
  </w:num>
  <w:num w:numId="8">
    <w:abstractNumId w:val="17"/>
  </w:num>
  <w:num w:numId="9">
    <w:abstractNumId w:val="21"/>
  </w:num>
  <w:num w:numId="10">
    <w:abstractNumId w:val="11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  <w:num w:numId="17">
    <w:abstractNumId w:val="19"/>
  </w:num>
  <w:num w:numId="18">
    <w:abstractNumId w:val="20"/>
  </w:num>
  <w:num w:numId="19">
    <w:abstractNumId w:val="8"/>
  </w:num>
  <w:num w:numId="20">
    <w:abstractNumId w:val="12"/>
  </w:num>
  <w:num w:numId="21">
    <w:abstractNumId w:val="1"/>
  </w:num>
  <w:num w:numId="22">
    <w:abstractNumId w:val="0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E34"/>
    <w:rsid w:val="00004DD1"/>
    <w:rsid w:val="00024615"/>
    <w:rsid w:val="0002646C"/>
    <w:rsid w:val="00027281"/>
    <w:rsid w:val="0005713F"/>
    <w:rsid w:val="00064103"/>
    <w:rsid w:val="00067DA2"/>
    <w:rsid w:val="00067EDF"/>
    <w:rsid w:val="00070B6B"/>
    <w:rsid w:val="00077181"/>
    <w:rsid w:val="00081D7D"/>
    <w:rsid w:val="00097A32"/>
    <w:rsid w:val="000A43AC"/>
    <w:rsid w:val="000C7CC4"/>
    <w:rsid w:val="000D1F8B"/>
    <w:rsid w:val="000F3412"/>
    <w:rsid w:val="00100B43"/>
    <w:rsid w:val="00102B5F"/>
    <w:rsid w:val="00103995"/>
    <w:rsid w:val="001136F8"/>
    <w:rsid w:val="00113CCF"/>
    <w:rsid w:val="00116497"/>
    <w:rsid w:val="00121262"/>
    <w:rsid w:val="001337CE"/>
    <w:rsid w:val="00141457"/>
    <w:rsid w:val="00153243"/>
    <w:rsid w:val="00155F39"/>
    <w:rsid w:val="001627DE"/>
    <w:rsid w:val="0016380D"/>
    <w:rsid w:val="001726E4"/>
    <w:rsid w:val="001B622A"/>
    <w:rsid w:val="001C58C0"/>
    <w:rsid w:val="001D0E2D"/>
    <w:rsid w:val="001E1D3C"/>
    <w:rsid w:val="001E39AE"/>
    <w:rsid w:val="001E467A"/>
    <w:rsid w:val="001E7F10"/>
    <w:rsid w:val="00202584"/>
    <w:rsid w:val="00202786"/>
    <w:rsid w:val="0024383F"/>
    <w:rsid w:val="0025536B"/>
    <w:rsid w:val="002745B0"/>
    <w:rsid w:val="00284BF8"/>
    <w:rsid w:val="0029699E"/>
    <w:rsid w:val="002A7137"/>
    <w:rsid w:val="002B7341"/>
    <w:rsid w:val="002E2AFF"/>
    <w:rsid w:val="002E4622"/>
    <w:rsid w:val="002E6D78"/>
    <w:rsid w:val="002F179B"/>
    <w:rsid w:val="00300F66"/>
    <w:rsid w:val="00301C25"/>
    <w:rsid w:val="00306B85"/>
    <w:rsid w:val="003333D7"/>
    <w:rsid w:val="00335C34"/>
    <w:rsid w:val="003527F2"/>
    <w:rsid w:val="00354CF8"/>
    <w:rsid w:val="003551BF"/>
    <w:rsid w:val="00356A30"/>
    <w:rsid w:val="003664DA"/>
    <w:rsid w:val="00395418"/>
    <w:rsid w:val="003A6881"/>
    <w:rsid w:val="003A7AC3"/>
    <w:rsid w:val="003C53A3"/>
    <w:rsid w:val="003D5756"/>
    <w:rsid w:val="003E58BC"/>
    <w:rsid w:val="003E7480"/>
    <w:rsid w:val="0042586C"/>
    <w:rsid w:val="00456AE2"/>
    <w:rsid w:val="00465C30"/>
    <w:rsid w:val="00477EC6"/>
    <w:rsid w:val="004822A9"/>
    <w:rsid w:val="00486502"/>
    <w:rsid w:val="00487CD6"/>
    <w:rsid w:val="004E36C9"/>
    <w:rsid w:val="00504631"/>
    <w:rsid w:val="00506EA6"/>
    <w:rsid w:val="00510926"/>
    <w:rsid w:val="00514C8D"/>
    <w:rsid w:val="00517E70"/>
    <w:rsid w:val="00521DBC"/>
    <w:rsid w:val="005408F2"/>
    <w:rsid w:val="00543C0A"/>
    <w:rsid w:val="005446A1"/>
    <w:rsid w:val="0054787F"/>
    <w:rsid w:val="005700F3"/>
    <w:rsid w:val="00577BAD"/>
    <w:rsid w:val="00582A40"/>
    <w:rsid w:val="005A09FD"/>
    <w:rsid w:val="005A1BDB"/>
    <w:rsid w:val="005B00AC"/>
    <w:rsid w:val="005B7B47"/>
    <w:rsid w:val="005C6E89"/>
    <w:rsid w:val="005D7096"/>
    <w:rsid w:val="005E5058"/>
    <w:rsid w:val="0061598B"/>
    <w:rsid w:val="00620782"/>
    <w:rsid w:val="00627876"/>
    <w:rsid w:val="00661467"/>
    <w:rsid w:val="00661676"/>
    <w:rsid w:val="006809D3"/>
    <w:rsid w:val="006A2584"/>
    <w:rsid w:val="006A3F8D"/>
    <w:rsid w:val="006A71E7"/>
    <w:rsid w:val="006A7982"/>
    <w:rsid w:val="006B4773"/>
    <w:rsid w:val="006C3B1B"/>
    <w:rsid w:val="006C565A"/>
    <w:rsid w:val="006D53B4"/>
    <w:rsid w:val="006E0426"/>
    <w:rsid w:val="006E230B"/>
    <w:rsid w:val="006F2B3C"/>
    <w:rsid w:val="006F6E41"/>
    <w:rsid w:val="00703FDD"/>
    <w:rsid w:val="00705D2C"/>
    <w:rsid w:val="007169F2"/>
    <w:rsid w:val="0072242C"/>
    <w:rsid w:val="00723565"/>
    <w:rsid w:val="007644D4"/>
    <w:rsid w:val="00767033"/>
    <w:rsid w:val="00772C6C"/>
    <w:rsid w:val="007925DD"/>
    <w:rsid w:val="007B3615"/>
    <w:rsid w:val="007B5E06"/>
    <w:rsid w:val="007B77A8"/>
    <w:rsid w:val="007C4F58"/>
    <w:rsid w:val="007C7A26"/>
    <w:rsid w:val="007D235B"/>
    <w:rsid w:val="008104B9"/>
    <w:rsid w:val="0082613C"/>
    <w:rsid w:val="0083254E"/>
    <w:rsid w:val="00837E34"/>
    <w:rsid w:val="00842B30"/>
    <w:rsid w:val="00866CF4"/>
    <w:rsid w:val="008B423E"/>
    <w:rsid w:val="008C61D5"/>
    <w:rsid w:val="008C6AA8"/>
    <w:rsid w:val="008D291E"/>
    <w:rsid w:val="008E0C4D"/>
    <w:rsid w:val="008F2E4B"/>
    <w:rsid w:val="009024E3"/>
    <w:rsid w:val="00914152"/>
    <w:rsid w:val="00923CAC"/>
    <w:rsid w:val="00936C8B"/>
    <w:rsid w:val="00937B8D"/>
    <w:rsid w:val="0096673B"/>
    <w:rsid w:val="00966767"/>
    <w:rsid w:val="00980095"/>
    <w:rsid w:val="00987B74"/>
    <w:rsid w:val="00991092"/>
    <w:rsid w:val="00993D76"/>
    <w:rsid w:val="009A0BF5"/>
    <w:rsid w:val="009B3676"/>
    <w:rsid w:val="009B62D9"/>
    <w:rsid w:val="009D21CC"/>
    <w:rsid w:val="009E6C76"/>
    <w:rsid w:val="00A03F3F"/>
    <w:rsid w:val="00A04BB9"/>
    <w:rsid w:val="00A23FAC"/>
    <w:rsid w:val="00A37385"/>
    <w:rsid w:val="00A71F53"/>
    <w:rsid w:val="00A727C7"/>
    <w:rsid w:val="00A72938"/>
    <w:rsid w:val="00AA6EF4"/>
    <w:rsid w:val="00AD2816"/>
    <w:rsid w:val="00AD669C"/>
    <w:rsid w:val="00B02E56"/>
    <w:rsid w:val="00B4286E"/>
    <w:rsid w:val="00B52F72"/>
    <w:rsid w:val="00B71BF8"/>
    <w:rsid w:val="00B824B0"/>
    <w:rsid w:val="00B94A12"/>
    <w:rsid w:val="00BC214C"/>
    <w:rsid w:val="00BC2933"/>
    <w:rsid w:val="00BC3C27"/>
    <w:rsid w:val="00BD5E17"/>
    <w:rsid w:val="00BE3C23"/>
    <w:rsid w:val="00BE467B"/>
    <w:rsid w:val="00BF7B5B"/>
    <w:rsid w:val="00C03D85"/>
    <w:rsid w:val="00C05E0F"/>
    <w:rsid w:val="00C106EA"/>
    <w:rsid w:val="00C26446"/>
    <w:rsid w:val="00C52E58"/>
    <w:rsid w:val="00C65FB9"/>
    <w:rsid w:val="00C70459"/>
    <w:rsid w:val="00C70CAE"/>
    <w:rsid w:val="00CA4F0D"/>
    <w:rsid w:val="00CB0554"/>
    <w:rsid w:val="00CC24EC"/>
    <w:rsid w:val="00CC4FF1"/>
    <w:rsid w:val="00CC7724"/>
    <w:rsid w:val="00CD197A"/>
    <w:rsid w:val="00D36274"/>
    <w:rsid w:val="00D401FE"/>
    <w:rsid w:val="00D60E03"/>
    <w:rsid w:val="00D611EA"/>
    <w:rsid w:val="00D62486"/>
    <w:rsid w:val="00D65F72"/>
    <w:rsid w:val="00D66EF3"/>
    <w:rsid w:val="00D72128"/>
    <w:rsid w:val="00D769B2"/>
    <w:rsid w:val="00D91B90"/>
    <w:rsid w:val="00D9781B"/>
    <w:rsid w:val="00DA6F85"/>
    <w:rsid w:val="00DA7336"/>
    <w:rsid w:val="00DB76B9"/>
    <w:rsid w:val="00DC07A2"/>
    <w:rsid w:val="00DE2A4C"/>
    <w:rsid w:val="00DE48B0"/>
    <w:rsid w:val="00DF43D6"/>
    <w:rsid w:val="00E27189"/>
    <w:rsid w:val="00E30205"/>
    <w:rsid w:val="00E30888"/>
    <w:rsid w:val="00E32BC9"/>
    <w:rsid w:val="00E63790"/>
    <w:rsid w:val="00E65146"/>
    <w:rsid w:val="00E7473D"/>
    <w:rsid w:val="00E82714"/>
    <w:rsid w:val="00EB463B"/>
    <w:rsid w:val="00EC2578"/>
    <w:rsid w:val="00EC52D7"/>
    <w:rsid w:val="00ED0E66"/>
    <w:rsid w:val="00ED7EA7"/>
    <w:rsid w:val="00EE1975"/>
    <w:rsid w:val="00EE7338"/>
    <w:rsid w:val="00EF2C6B"/>
    <w:rsid w:val="00F113A8"/>
    <w:rsid w:val="00F20972"/>
    <w:rsid w:val="00F2285A"/>
    <w:rsid w:val="00F22A93"/>
    <w:rsid w:val="00F26353"/>
    <w:rsid w:val="00F317FE"/>
    <w:rsid w:val="00F32A43"/>
    <w:rsid w:val="00F35690"/>
    <w:rsid w:val="00F61BDB"/>
    <w:rsid w:val="00F71397"/>
    <w:rsid w:val="00F7583F"/>
    <w:rsid w:val="00F8130A"/>
    <w:rsid w:val="00FB2FA9"/>
    <w:rsid w:val="00FC6829"/>
    <w:rsid w:val="00FD67CA"/>
    <w:rsid w:val="00FD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E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837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7E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37E3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7E3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E34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qFormat/>
    <w:rsid w:val="00837E3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37E34"/>
  </w:style>
  <w:style w:type="character" w:styleId="ae">
    <w:name w:val="Hyperlink"/>
    <w:uiPriority w:val="99"/>
    <w:unhideWhenUsed/>
    <w:rsid w:val="00837E34"/>
    <w:rPr>
      <w:color w:val="0000FF"/>
      <w:u w:val="single"/>
    </w:rPr>
  </w:style>
  <w:style w:type="character" w:styleId="af">
    <w:name w:val="page number"/>
    <w:rsid w:val="00837E34"/>
  </w:style>
  <w:style w:type="paragraph" w:styleId="af0">
    <w:name w:val="List Paragraph"/>
    <w:aliases w:val="Варианты ответов"/>
    <w:basedOn w:val="a"/>
    <w:uiPriority w:val="34"/>
    <w:qFormat/>
    <w:rsid w:val="00837E34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837E34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37E34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7E34"/>
  </w:style>
  <w:style w:type="table" w:customStyle="1" w:styleId="13">
    <w:name w:val="Сетка таблицы1"/>
    <w:basedOn w:val="a1"/>
    <w:next w:val="a6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837E34"/>
    <w:rPr>
      <w:color w:val="800080"/>
      <w:u w:val="single"/>
    </w:rPr>
  </w:style>
  <w:style w:type="paragraph" w:customStyle="1" w:styleId="font5">
    <w:name w:val="font5"/>
    <w:basedOn w:val="a"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837E3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83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837E34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837E34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837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837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837E3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837E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837E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837E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837E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837E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837E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37E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http://w.kpmo.ru);" TargetMode="Externa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http://www.kpmo.ru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yperlink" Target="consultantplus://offline/ref=9F54BB34F6B87ABA4D58CD685EECC7F8A714430CC09336D538B138A813A79CE46F7F7B40A380CA2CD5j1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3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hyperlink" Target="consultantplus://offline/ref=9F54BB34F6B87ABA4D58CD685EECC7F8A714430CC09336D538B138A813A79CE46F7F7B40A380CA2CD5j1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http://w.kpmo.ru);" TargetMode="External"/><Relationship Id="rId22" Type="http://schemas.openxmlformats.org/officeDocument/2006/relationships/hyperlink" Target="http://w.kpmo.ru);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15F8-D5FA-4EFA-BBEC-7AB9C6BC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11521</Words>
  <Characters>65672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МальковаЛГ</dc:creator>
  <cp:lastModifiedBy>МальковаЛГ</cp:lastModifiedBy>
  <cp:revision>194</cp:revision>
  <cp:lastPrinted>2018-03-26T12:53:00Z</cp:lastPrinted>
  <dcterms:created xsi:type="dcterms:W3CDTF">2018-01-30T05:00:00Z</dcterms:created>
  <dcterms:modified xsi:type="dcterms:W3CDTF">2018-03-26T12:53:00Z</dcterms:modified>
</cp:coreProperties>
</file>